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0D03B1" w:rsidRPr="000D03B1" w:rsidTr="001201F0">
        <w:trPr>
          <w:jc w:val="center"/>
        </w:trPr>
        <w:tc>
          <w:tcPr>
            <w:tcW w:w="4820" w:type="dxa"/>
          </w:tcPr>
          <w:p w:rsidR="000D03B1" w:rsidRPr="000D03B1" w:rsidRDefault="000D03B1" w:rsidP="001201F0">
            <w:pPr>
              <w:spacing w:line="340" w:lineRule="exact"/>
              <w:jc w:val="center"/>
              <w:rPr>
                <w:sz w:val="26"/>
                <w:szCs w:val="26"/>
              </w:rPr>
            </w:pPr>
            <w:r w:rsidRPr="000D03B1">
              <w:rPr>
                <w:sz w:val="26"/>
                <w:szCs w:val="26"/>
              </w:rPr>
              <w:t>PHÒNG GD&amp;ĐT THỊ XÃ ĐÔNG TRIỀU</w:t>
            </w:r>
          </w:p>
          <w:p w:rsidR="000D03B1" w:rsidRPr="000D03B1" w:rsidRDefault="000D03B1" w:rsidP="001201F0">
            <w:pPr>
              <w:spacing w:line="340" w:lineRule="exact"/>
              <w:jc w:val="center"/>
              <w:rPr>
                <w:b/>
                <w:sz w:val="26"/>
                <w:szCs w:val="26"/>
              </w:rPr>
            </w:pPr>
            <w:r w:rsidRPr="000D03B1">
              <w:rPr>
                <w:b/>
                <w:sz w:val="26"/>
                <w:szCs w:val="26"/>
              </w:rPr>
              <w:t>TRƯỜNG THCS</w:t>
            </w:r>
            <w:r>
              <w:rPr>
                <w:b/>
                <w:sz w:val="26"/>
                <w:szCs w:val="26"/>
              </w:rPr>
              <w:t xml:space="preserve"> NGUYỄN HUỆ</w:t>
            </w:r>
          </w:p>
          <w:p w:rsidR="000D03B1" w:rsidRPr="000D03B1" w:rsidRDefault="00A35B90" w:rsidP="001201F0">
            <w:pPr>
              <w:spacing w:line="340" w:lineRule="exact"/>
              <w:jc w:val="center"/>
              <w:rPr>
                <w:b/>
                <w:szCs w:val="26"/>
              </w:rPr>
            </w:pPr>
            <w:r w:rsidRPr="00A35B90">
              <w:rPr>
                <w:noProof/>
              </w:rPr>
              <w:pict>
                <v:line id="Straight Connector 6" o:spid="_x0000_s1026" style="position:absolute;left:0;text-align:left;z-index:251659264;visibility:visible;mso-wrap-distance-top:-3e-5mm;mso-wrap-distance-bottom:-3e-5mm" from="81.75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0D03B1" w:rsidRPr="000D03B1" w:rsidRDefault="000D03B1" w:rsidP="001201F0">
            <w:pPr>
              <w:spacing w:line="340" w:lineRule="exact"/>
              <w:jc w:val="center"/>
              <w:rPr>
                <w:b/>
                <w:sz w:val="26"/>
                <w:szCs w:val="26"/>
              </w:rPr>
            </w:pPr>
            <w:r w:rsidRPr="000D03B1">
              <w:rPr>
                <w:b/>
                <w:sz w:val="26"/>
                <w:szCs w:val="26"/>
              </w:rPr>
              <w:t xml:space="preserve">ĐỀ KIỂM TRA HỌC KỲ I </w:t>
            </w:r>
          </w:p>
          <w:p w:rsidR="000D03B1" w:rsidRPr="000D03B1" w:rsidRDefault="000D03B1" w:rsidP="001201F0">
            <w:pPr>
              <w:spacing w:line="340" w:lineRule="exact"/>
              <w:jc w:val="center"/>
              <w:rPr>
                <w:b/>
                <w:sz w:val="26"/>
                <w:szCs w:val="26"/>
              </w:rPr>
            </w:pPr>
            <w:r w:rsidRPr="000D03B1">
              <w:rPr>
                <w:b/>
                <w:sz w:val="26"/>
                <w:szCs w:val="26"/>
              </w:rPr>
              <w:t xml:space="preserve">NĂM HỌC </w:t>
            </w:r>
            <w:r>
              <w:rPr>
                <w:b/>
                <w:sz w:val="26"/>
                <w:szCs w:val="26"/>
              </w:rPr>
              <w:t>2019 - 2020</w:t>
            </w:r>
          </w:p>
          <w:p w:rsidR="000D03B1" w:rsidRPr="000D03B1" w:rsidRDefault="000D03B1" w:rsidP="001201F0">
            <w:pPr>
              <w:tabs>
                <w:tab w:val="left" w:pos="851"/>
              </w:tabs>
              <w:spacing w:line="276" w:lineRule="auto"/>
              <w:contextualSpacing/>
              <w:jc w:val="center"/>
              <w:rPr>
                <w:b/>
                <w:sz w:val="26"/>
                <w:szCs w:val="26"/>
              </w:rPr>
            </w:pPr>
          </w:p>
        </w:tc>
      </w:tr>
    </w:tbl>
    <w:p w:rsidR="000D03B1" w:rsidRPr="00F1170F" w:rsidRDefault="000D03B1" w:rsidP="000D03B1">
      <w:pPr>
        <w:tabs>
          <w:tab w:val="left" w:pos="851"/>
        </w:tabs>
        <w:spacing w:line="276" w:lineRule="auto"/>
        <w:contextualSpacing/>
        <w:jc w:val="center"/>
        <w:rPr>
          <w:b/>
          <w:sz w:val="28"/>
          <w:szCs w:val="28"/>
        </w:rPr>
      </w:pPr>
      <w:r w:rsidRPr="00F1170F">
        <w:rPr>
          <w:b/>
          <w:sz w:val="28"/>
          <w:szCs w:val="28"/>
        </w:rPr>
        <w:t xml:space="preserve">MÔN: LỊCH SỬ </w:t>
      </w:r>
      <w:r w:rsidR="00DE1009" w:rsidRPr="00F1170F">
        <w:rPr>
          <w:b/>
          <w:sz w:val="28"/>
          <w:szCs w:val="28"/>
        </w:rPr>
        <w:t>8</w:t>
      </w:r>
    </w:p>
    <w:p w:rsidR="000D03B1" w:rsidRPr="00F1170F" w:rsidRDefault="000D03B1" w:rsidP="000D03B1">
      <w:pPr>
        <w:jc w:val="center"/>
        <w:rPr>
          <w:b/>
          <w:sz w:val="28"/>
          <w:szCs w:val="28"/>
        </w:rPr>
      </w:pPr>
      <w:r w:rsidRPr="00F1170F">
        <w:rPr>
          <w:b/>
          <w:sz w:val="28"/>
          <w:szCs w:val="28"/>
        </w:rPr>
        <w:t>Ngày kiểm tra: 20/12/2019</w:t>
      </w:r>
    </w:p>
    <w:p w:rsidR="000D03B1" w:rsidRPr="00F1170F" w:rsidRDefault="000D03B1" w:rsidP="000D03B1">
      <w:pPr>
        <w:jc w:val="center"/>
        <w:rPr>
          <w:b/>
          <w:sz w:val="28"/>
          <w:szCs w:val="28"/>
        </w:rPr>
      </w:pPr>
      <w:r w:rsidRPr="00F1170F">
        <w:rPr>
          <w:b/>
          <w:sz w:val="28"/>
          <w:szCs w:val="28"/>
        </w:rPr>
        <w:t>Thời gian làm bài: 45 phút</w:t>
      </w:r>
    </w:p>
    <w:p w:rsidR="000D03B1" w:rsidRPr="000D03B1" w:rsidRDefault="00A35B90" w:rsidP="000D03B1">
      <w:pPr>
        <w:jc w:val="both"/>
        <w:rPr>
          <w:sz w:val="26"/>
          <w:szCs w:val="26"/>
        </w:rPr>
      </w:pPr>
      <w:r w:rsidRPr="00A35B90">
        <w:rPr>
          <w:noProof/>
        </w:rPr>
        <w:pict>
          <v:line id="Straight Connector 1" o:spid="_x0000_s1028" style="position:absolute;left:0;text-align:left;z-index:251660288;visibility:visible;mso-wrap-distance-top:-3e-5mm;mso-wrap-distance-bottom:-3e-5mm" from="201.75pt,3.45pt" to="274.8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rsidR="000D03B1" w:rsidRDefault="000D03B1" w:rsidP="000D03B1">
      <w:pPr>
        <w:rPr>
          <w:rFonts w:eastAsia="Calibri"/>
          <w:b/>
          <w:bCs/>
          <w:sz w:val="28"/>
          <w:szCs w:val="28"/>
          <w:lang w:val="sv-SE"/>
        </w:rPr>
      </w:pPr>
    </w:p>
    <w:p w:rsidR="000D03B1" w:rsidRPr="00881307" w:rsidRDefault="000D03B1" w:rsidP="00792FDD">
      <w:pPr>
        <w:spacing w:line="276" w:lineRule="auto"/>
        <w:rPr>
          <w:rFonts w:eastAsia="Calibri"/>
          <w:b/>
          <w:bCs/>
          <w:sz w:val="28"/>
          <w:szCs w:val="28"/>
          <w:lang w:val="sv-SE"/>
        </w:rPr>
      </w:pPr>
      <w:r w:rsidRPr="00881307">
        <w:rPr>
          <w:rFonts w:eastAsia="Calibri"/>
          <w:b/>
          <w:bCs/>
          <w:sz w:val="28"/>
          <w:szCs w:val="28"/>
          <w:lang w:val="sv-SE"/>
        </w:rPr>
        <w:t>I. Phần trắc nghiệm: (</w:t>
      </w:r>
      <w:r>
        <w:rPr>
          <w:rFonts w:eastAsia="Calibri"/>
          <w:b/>
          <w:bCs/>
          <w:sz w:val="28"/>
          <w:szCs w:val="28"/>
          <w:lang w:val="sv-SE"/>
        </w:rPr>
        <w:t xml:space="preserve">4,0 </w:t>
      </w:r>
      <w:r w:rsidRPr="00881307">
        <w:rPr>
          <w:rFonts w:eastAsia="Calibri"/>
          <w:b/>
          <w:bCs/>
          <w:sz w:val="28"/>
          <w:szCs w:val="28"/>
          <w:lang w:val="sv-SE"/>
        </w:rPr>
        <w:t>điểm)</w:t>
      </w:r>
    </w:p>
    <w:p w:rsidR="000D03B1" w:rsidRDefault="000D03B1" w:rsidP="00792FDD">
      <w:pPr>
        <w:spacing w:line="276" w:lineRule="auto"/>
        <w:ind w:firstLine="720"/>
        <w:jc w:val="center"/>
        <w:rPr>
          <w:rFonts w:eastAsia="Calibri"/>
          <w:bCs/>
          <w:i/>
          <w:sz w:val="28"/>
          <w:szCs w:val="28"/>
          <w:lang w:val="sv-SE"/>
        </w:rPr>
      </w:pPr>
      <w:r w:rsidRPr="00A735CE">
        <w:rPr>
          <w:rFonts w:eastAsia="Calibri"/>
          <w:bCs/>
          <w:i/>
          <w:sz w:val="28"/>
          <w:szCs w:val="28"/>
          <w:lang w:val="sv-SE"/>
        </w:rPr>
        <w:t xml:space="preserve">Chọn phương án trả lời đúng nhất </w:t>
      </w:r>
      <w:r w:rsidR="00F1170F">
        <w:rPr>
          <w:rFonts w:eastAsia="Calibri"/>
          <w:bCs/>
          <w:i/>
          <w:sz w:val="28"/>
          <w:szCs w:val="28"/>
          <w:lang w:val="sv-SE"/>
        </w:rPr>
        <w:t>và ghi vào bài làm</w:t>
      </w:r>
      <w:r w:rsidR="005360BC">
        <w:rPr>
          <w:rFonts w:eastAsia="Calibri"/>
          <w:bCs/>
          <w:i/>
          <w:sz w:val="28"/>
          <w:szCs w:val="28"/>
          <w:lang w:val="sv-SE"/>
        </w:rPr>
        <w:t>:</w:t>
      </w:r>
    </w:p>
    <w:p w:rsidR="00DE1009" w:rsidRPr="005360BC" w:rsidRDefault="00DE1009" w:rsidP="00792FDD">
      <w:pPr>
        <w:spacing w:line="276" w:lineRule="auto"/>
        <w:jc w:val="both"/>
        <w:rPr>
          <w:b/>
          <w:spacing w:val="-6"/>
          <w:sz w:val="28"/>
          <w:szCs w:val="28"/>
          <w:lang w:val="sv-SE"/>
        </w:rPr>
      </w:pPr>
      <w:r w:rsidRPr="005360BC">
        <w:rPr>
          <w:b/>
          <w:spacing w:val="-6"/>
          <w:sz w:val="28"/>
          <w:szCs w:val="28"/>
          <w:lang w:val="sv-SE"/>
        </w:rPr>
        <w:t>Câu 1. Ý nghĩa quan trọng nhất của những phát minh về khoa học tự nhiên là</w:t>
      </w:r>
      <w:r w:rsidR="00F1170F" w:rsidRPr="005360BC">
        <w:rPr>
          <w:b/>
          <w:spacing w:val="-6"/>
          <w:sz w:val="28"/>
          <w:szCs w:val="28"/>
          <w:lang w:val="sv-SE"/>
        </w:rPr>
        <w:t>:</w:t>
      </w:r>
      <w:r w:rsidRPr="005360BC">
        <w:rPr>
          <w:b/>
          <w:spacing w:val="-6"/>
          <w:sz w:val="28"/>
          <w:szCs w:val="28"/>
          <w:lang w:val="sv-SE"/>
        </w:rPr>
        <w:t xml:space="preserve"> </w:t>
      </w:r>
    </w:p>
    <w:p w:rsidR="00DE1009" w:rsidRPr="00F1170F" w:rsidRDefault="00DE1009" w:rsidP="00792FDD">
      <w:pPr>
        <w:spacing w:line="276" w:lineRule="auto"/>
        <w:ind w:firstLine="720"/>
        <w:jc w:val="both"/>
        <w:rPr>
          <w:sz w:val="28"/>
          <w:szCs w:val="28"/>
          <w:lang w:val="sv-SE"/>
        </w:rPr>
      </w:pPr>
      <w:r w:rsidRPr="00F1170F">
        <w:rPr>
          <w:sz w:val="28"/>
          <w:szCs w:val="28"/>
          <w:lang w:val="sv-SE"/>
        </w:rPr>
        <w:t>A. giúp con người hiểu biết thêm về thế giới vật chất xung quanh.</w:t>
      </w:r>
    </w:p>
    <w:p w:rsidR="00DE1009" w:rsidRPr="00F1170F" w:rsidRDefault="00DE1009" w:rsidP="00792FDD">
      <w:pPr>
        <w:spacing w:line="276" w:lineRule="auto"/>
        <w:ind w:firstLine="720"/>
        <w:jc w:val="both"/>
        <w:rPr>
          <w:sz w:val="28"/>
          <w:szCs w:val="28"/>
          <w:lang w:val="sv-SE"/>
        </w:rPr>
      </w:pPr>
      <w:r w:rsidRPr="00F1170F">
        <w:rPr>
          <w:sz w:val="28"/>
          <w:szCs w:val="28"/>
          <w:lang w:val="sv-SE"/>
        </w:rPr>
        <w:t>B. khẳng định vạn vật chuyển biến, vận động theo quy luật.</w:t>
      </w:r>
    </w:p>
    <w:p w:rsidR="00DE1009" w:rsidRPr="00F1170F" w:rsidRDefault="00DE1009" w:rsidP="00792FDD">
      <w:pPr>
        <w:spacing w:line="276" w:lineRule="auto"/>
        <w:ind w:firstLine="720"/>
        <w:jc w:val="both"/>
        <w:rPr>
          <w:sz w:val="28"/>
          <w:szCs w:val="28"/>
          <w:lang w:val="sv-SE"/>
        </w:rPr>
      </w:pPr>
      <w:r w:rsidRPr="00F1170F">
        <w:rPr>
          <w:sz w:val="28"/>
          <w:szCs w:val="28"/>
          <w:lang w:val="sv-SE"/>
        </w:rPr>
        <w:t>C. tấn công mạnh mẽ vào những giáo lí của thần học.</w:t>
      </w:r>
    </w:p>
    <w:p w:rsidR="00DE1009" w:rsidRPr="00F1170F" w:rsidRDefault="00DE1009" w:rsidP="00792FDD">
      <w:pPr>
        <w:spacing w:line="276" w:lineRule="auto"/>
        <w:ind w:firstLine="720"/>
        <w:jc w:val="both"/>
        <w:rPr>
          <w:sz w:val="28"/>
          <w:szCs w:val="28"/>
          <w:lang w:val="sv-SE"/>
        </w:rPr>
      </w:pPr>
      <w:r w:rsidRPr="00F1170F">
        <w:rPr>
          <w:sz w:val="28"/>
          <w:szCs w:val="28"/>
          <w:lang w:val="sv-SE"/>
        </w:rPr>
        <w:t>D. đặt cơ sở cho những nghiên cứu ứng dụng sau này, thúc đẩy sản xuất và kĩ thuật phát triển.</w:t>
      </w:r>
    </w:p>
    <w:p w:rsidR="00DE1009" w:rsidRPr="00F1170F" w:rsidRDefault="00DE1009" w:rsidP="00792FDD">
      <w:pPr>
        <w:spacing w:line="276" w:lineRule="auto"/>
        <w:jc w:val="both"/>
        <w:rPr>
          <w:sz w:val="28"/>
          <w:szCs w:val="28"/>
          <w:lang w:val="sv-SE"/>
        </w:rPr>
      </w:pPr>
      <w:r w:rsidRPr="00F1170F">
        <w:rPr>
          <w:b/>
          <w:sz w:val="28"/>
          <w:szCs w:val="28"/>
          <w:lang w:val="sv-SE"/>
        </w:rPr>
        <w:t>Câu 2. Tại sao không phải một nước mà nhiều nước đế quốc cùng xâu xé, xâm lược Trung Quốc</w:t>
      </w:r>
      <w:r w:rsidRPr="00F1170F">
        <w:rPr>
          <w:sz w:val="28"/>
          <w:szCs w:val="28"/>
          <w:lang w:val="sv-SE"/>
        </w:rPr>
        <w:t>?</w:t>
      </w:r>
    </w:p>
    <w:p w:rsidR="00DE1009" w:rsidRPr="00F1170F" w:rsidRDefault="00DE1009" w:rsidP="00792FDD">
      <w:pPr>
        <w:spacing w:line="276" w:lineRule="auto"/>
        <w:ind w:firstLine="720"/>
        <w:jc w:val="both"/>
        <w:rPr>
          <w:sz w:val="28"/>
          <w:szCs w:val="28"/>
          <w:lang w:val="sv-SE"/>
        </w:rPr>
      </w:pPr>
      <w:r w:rsidRPr="00F1170F">
        <w:rPr>
          <w:sz w:val="28"/>
          <w:szCs w:val="28"/>
          <w:lang w:val="sv-SE"/>
        </w:rPr>
        <w:t>A. Vì triều đình phong kiến không chấp nhận con đường thỏa hiệp.</w:t>
      </w:r>
    </w:p>
    <w:p w:rsidR="00DE1009" w:rsidRPr="00F1170F" w:rsidRDefault="00DE1009" w:rsidP="00792FDD">
      <w:pPr>
        <w:spacing w:line="276" w:lineRule="auto"/>
        <w:ind w:firstLine="720"/>
        <w:jc w:val="both"/>
        <w:rPr>
          <w:sz w:val="28"/>
          <w:szCs w:val="28"/>
          <w:lang w:val="sv-SE"/>
        </w:rPr>
      </w:pPr>
      <w:r w:rsidRPr="00F1170F">
        <w:rPr>
          <w:sz w:val="28"/>
          <w:szCs w:val="28"/>
          <w:lang w:val="sv-SE"/>
        </w:rPr>
        <w:t>B. Vì Trung Quốc đất rộng, người đông.</w:t>
      </w:r>
    </w:p>
    <w:p w:rsidR="00DE1009" w:rsidRPr="00F1170F" w:rsidRDefault="00DE1009" w:rsidP="00792FDD">
      <w:pPr>
        <w:spacing w:line="276" w:lineRule="auto"/>
        <w:ind w:firstLine="720"/>
        <w:jc w:val="both"/>
        <w:rPr>
          <w:sz w:val="28"/>
          <w:szCs w:val="28"/>
          <w:lang w:val="sv-SE"/>
        </w:rPr>
      </w:pPr>
      <w:r w:rsidRPr="00F1170F">
        <w:rPr>
          <w:sz w:val="28"/>
          <w:szCs w:val="28"/>
          <w:lang w:val="sv-SE"/>
        </w:rPr>
        <w:t>C. Vì triều đình phong kiến Mãn Thanh còn rất mạnh.</w:t>
      </w:r>
    </w:p>
    <w:p w:rsidR="00DE1009" w:rsidRPr="00F1170F" w:rsidRDefault="00DE1009" w:rsidP="00792FDD">
      <w:pPr>
        <w:spacing w:line="276" w:lineRule="auto"/>
        <w:ind w:firstLine="720"/>
        <w:jc w:val="both"/>
        <w:rPr>
          <w:sz w:val="28"/>
          <w:szCs w:val="28"/>
          <w:lang w:val="sv-SE"/>
        </w:rPr>
      </w:pPr>
      <w:r w:rsidRPr="005360BC">
        <w:rPr>
          <w:sz w:val="28"/>
          <w:szCs w:val="28"/>
          <w:lang w:val="sv-SE"/>
        </w:rPr>
        <w:t>D. Vì phong trào đấu tranh của nhân dân Trung Quốc chống phong kiến mạnh</w:t>
      </w:r>
      <w:r w:rsidRPr="00F1170F">
        <w:rPr>
          <w:sz w:val="28"/>
          <w:szCs w:val="28"/>
          <w:lang w:val="sv-SE"/>
        </w:rPr>
        <w:t>.</w:t>
      </w:r>
    </w:p>
    <w:p w:rsidR="00DE1009" w:rsidRPr="00F1170F" w:rsidRDefault="00DE1009" w:rsidP="00792FDD">
      <w:pPr>
        <w:spacing w:line="276" w:lineRule="auto"/>
        <w:jc w:val="both"/>
        <w:rPr>
          <w:b/>
          <w:color w:val="000000" w:themeColor="text1"/>
          <w:sz w:val="28"/>
          <w:szCs w:val="28"/>
          <w:lang w:val="sv-SE"/>
        </w:rPr>
      </w:pPr>
      <w:r w:rsidRPr="00F1170F">
        <w:rPr>
          <w:b/>
          <w:color w:val="000000" w:themeColor="text1"/>
          <w:sz w:val="28"/>
          <w:szCs w:val="28"/>
          <w:lang w:val="sv-SE"/>
        </w:rPr>
        <w:t>Câu 3. Mở đầu quá trình xâm lược Trung Quốc thực dân Anh đã làm gì?</w:t>
      </w:r>
    </w:p>
    <w:p w:rsidR="00DE1009" w:rsidRPr="00F1170F" w:rsidRDefault="00DE1009" w:rsidP="00792FDD">
      <w:pPr>
        <w:spacing w:line="276" w:lineRule="auto"/>
        <w:ind w:left="720"/>
        <w:jc w:val="both"/>
        <w:rPr>
          <w:color w:val="000000" w:themeColor="text1"/>
          <w:sz w:val="28"/>
          <w:szCs w:val="28"/>
          <w:lang w:val="sv-SE"/>
        </w:rPr>
      </w:pPr>
      <w:r w:rsidRPr="00F1170F">
        <w:rPr>
          <w:color w:val="000000" w:themeColor="text1"/>
          <w:sz w:val="28"/>
          <w:szCs w:val="28"/>
          <w:lang w:val="sv-SE"/>
        </w:rPr>
        <w:t>A. Khuất phục triều đình Mãn Thanh.</w:t>
      </w:r>
    </w:p>
    <w:p w:rsidR="00DE1009" w:rsidRPr="00F1170F" w:rsidRDefault="00DE1009" w:rsidP="00792FDD">
      <w:pPr>
        <w:spacing w:line="276" w:lineRule="auto"/>
        <w:ind w:left="720"/>
        <w:jc w:val="both"/>
        <w:rPr>
          <w:color w:val="000000" w:themeColor="text1"/>
          <w:sz w:val="28"/>
          <w:szCs w:val="28"/>
          <w:lang w:val="sv-SE"/>
        </w:rPr>
      </w:pPr>
      <w:r w:rsidRPr="00F1170F">
        <w:rPr>
          <w:color w:val="000000" w:themeColor="text1"/>
          <w:sz w:val="28"/>
          <w:szCs w:val="28"/>
          <w:lang w:val="sv-SE"/>
        </w:rPr>
        <w:t>B. Tiến hành cuộc chiến tranh thuốc phiện.</w:t>
      </w:r>
    </w:p>
    <w:p w:rsidR="00DE1009" w:rsidRPr="00F1170F" w:rsidRDefault="00DE1009" w:rsidP="00792FDD">
      <w:pPr>
        <w:spacing w:line="276" w:lineRule="auto"/>
        <w:ind w:left="720"/>
        <w:jc w:val="both"/>
        <w:rPr>
          <w:color w:val="000000" w:themeColor="text1"/>
          <w:sz w:val="28"/>
          <w:szCs w:val="28"/>
          <w:lang w:val="sv-SE"/>
        </w:rPr>
      </w:pPr>
      <w:r w:rsidRPr="00F1170F">
        <w:rPr>
          <w:color w:val="000000" w:themeColor="text1"/>
          <w:sz w:val="28"/>
          <w:szCs w:val="28"/>
          <w:lang w:val="sv-SE"/>
        </w:rPr>
        <w:t>C. Tiến hàng chiến tranh với các nước đế quốc Âu, Mĩ, Nhật Bản.</w:t>
      </w:r>
    </w:p>
    <w:p w:rsidR="00DE1009" w:rsidRPr="00F1170F" w:rsidRDefault="00DE1009" w:rsidP="00792FDD">
      <w:pPr>
        <w:spacing w:line="276" w:lineRule="auto"/>
        <w:ind w:left="720"/>
        <w:jc w:val="both"/>
        <w:rPr>
          <w:color w:val="000000" w:themeColor="text1"/>
          <w:sz w:val="28"/>
          <w:szCs w:val="28"/>
          <w:lang w:val="sv-SE"/>
        </w:rPr>
      </w:pPr>
      <w:r w:rsidRPr="00F1170F">
        <w:rPr>
          <w:color w:val="000000" w:themeColor="text1"/>
          <w:sz w:val="28"/>
          <w:szCs w:val="28"/>
          <w:lang w:val="sv-SE"/>
        </w:rPr>
        <w:t>D. Cấu kết với các đế quốc khác để xâu xé Trung Quốc.</w:t>
      </w:r>
    </w:p>
    <w:p w:rsidR="00DE1009" w:rsidRPr="00F1170F" w:rsidRDefault="00DE1009" w:rsidP="00792FDD">
      <w:pPr>
        <w:spacing w:line="276" w:lineRule="auto"/>
        <w:jc w:val="both"/>
        <w:rPr>
          <w:b/>
          <w:sz w:val="28"/>
          <w:szCs w:val="28"/>
          <w:lang w:val="sv-SE"/>
        </w:rPr>
      </w:pPr>
      <w:r w:rsidRPr="00F1170F">
        <w:rPr>
          <w:b/>
          <w:sz w:val="28"/>
          <w:szCs w:val="28"/>
          <w:lang w:val="sv-SE"/>
        </w:rPr>
        <w:t>Câu 4. Trong cải cách giáo dục, nội dung nào được tăng cường trong chương trình giảng dạy ở Nhật Bản?</w:t>
      </w:r>
    </w:p>
    <w:p w:rsidR="00DE1009" w:rsidRPr="00F1170F" w:rsidRDefault="00DE1009" w:rsidP="00792FDD">
      <w:pPr>
        <w:spacing w:line="276" w:lineRule="auto"/>
        <w:ind w:left="720"/>
        <w:jc w:val="both"/>
        <w:rPr>
          <w:sz w:val="28"/>
          <w:szCs w:val="28"/>
          <w:lang w:val="sv-SE"/>
        </w:rPr>
      </w:pPr>
      <w:r w:rsidRPr="00F1170F">
        <w:rPr>
          <w:sz w:val="28"/>
          <w:szCs w:val="28"/>
          <w:lang w:val="sv-SE"/>
        </w:rPr>
        <w:t>A. Nội dung về giáo lí của các tôn giáo.</w:t>
      </w:r>
      <w:r w:rsidRPr="00F1170F">
        <w:rPr>
          <w:sz w:val="28"/>
          <w:szCs w:val="28"/>
          <w:lang w:val="sv-SE"/>
        </w:rPr>
        <w:tab/>
      </w:r>
    </w:p>
    <w:p w:rsidR="00DE1009" w:rsidRPr="00F1170F" w:rsidRDefault="00DE1009" w:rsidP="00792FDD">
      <w:pPr>
        <w:spacing w:line="276" w:lineRule="auto"/>
        <w:ind w:left="720"/>
        <w:jc w:val="both"/>
        <w:rPr>
          <w:sz w:val="28"/>
          <w:szCs w:val="28"/>
          <w:lang w:val="sv-SE"/>
        </w:rPr>
      </w:pPr>
      <w:r w:rsidRPr="00F1170F">
        <w:rPr>
          <w:sz w:val="28"/>
          <w:szCs w:val="28"/>
          <w:lang w:val="sv-SE"/>
        </w:rPr>
        <w:t>B. Nội dung về pháp luật.</w:t>
      </w:r>
    </w:p>
    <w:p w:rsidR="00DE1009" w:rsidRPr="00F1170F" w:rsidRDefault="00DE1009" w:rsidP="00792FDD">
      <w:pPr>
        <w:spacing w:line="276" w:lineRule="auto"/>
        <w:ind w:left="720"/>
        <w:jc w:val="both"/>
        <w:rPr>
          <w:sz w:val="28"/>
          <w:szCs w:val="28"/>
          <w:lang w:val="sv-SE"/>
        </w:rPr>
      </w:pPr>
      <w:r w:rsidRPr="00F1170F">
        <w:rPr>
          <w:sz w:val="28"/>
          <w:szCs w:val="28"/>
          <w:lang w:val="sv-SE"/>
        </w:rPr>
        <w:t>C. Nội dung về công nghiệp hóa và hiện đại hóa.</w:t>
      </w:r>
    </w:p>
    <w:p w:rsidR="00DE1009" w:rsidRPr="00F1170F" w:rsidRDefault="00DE1009" w:rsidP="00792FDD">
      <w:pPr>
        <w:spacing w:line="276" w:lineRule="auto"/>
        <w:ind w:left="720"/>
        <w:jc w:val="both"/>
        <w:rPr>
          <w:sz w:val="28"/>
          <w:szCs w:val="28"/>
          <w:lang w:val="sv-SE"/>
        </w:rPr>
      </w:pPr>
      <w:r w:rsidRPr="00F1170F">
        <w:rPr>
          <w:sz w:val="28"/>
          <w:szCs w:val="28"/>
          <w:lang w:val="sv-SE"/>
        </w:rPr>
        <w:t>D. Nội dung về khoa học kĩ thuật.</w:t>
      </w:r>
    </w:p>
    <w:p w:rsidR="00DE1009" w:rsidRPr="005360BC" w:rsidRDefault="00DE1009" w:rsidP="00792FDD">
      <w:pPr>
        <w:spacing w:line="276" w:lineRule="auto"/>
        <w:jc w:val="both"/>
        <w:rPr>
          <w:b/>
          <w:spacing w:val="-4"/>
          <w:sz w:val="28"/>
          <w:szCs w:val="28"/>
          <w:lang w:val="sv-SE"/>
        </w:rPr>
      </w:pPr>
      <w:r w:rsidRPr="005360BC">
        <w:rPr>
          <w:b/>
          <w:spacing w:val="-4"/>
          <w:sz w:val="28"/>
          <w:szCs w:val="28"/>
          <w:lang w:val="sv-SE"/>
        </w:rPr>
        <w:t>Câu 5</w:t>
      </w:r>
      <w:r w:rsidRPr="005360BC">
        <w:rPr>
          <w:spacing w:val="-4"/>
          <w:sz w:val="28"/>
          <w:szCs w:val="28"/>
          <w:lang w:val="sv-SE"/>
        </w:rPr>
        <w:t xml:space="preserve">. </w:t>
      </w:r>
      <w:r w:rsidRPr="005360BC">
        <w:rPr>
          <w:b/>
          <w:spacing w:val="-4"/>
          <w:sz w:val="28"/>
          <w:szCs w:val="28"/>
          <w:lang w:val="sv-SE"/>
        </w:rPr>
        <w:t>Để đưa Nhật Bản thoát khỏi tình trạng phong kiến lạc hậu, Thiên hoàng Minh Trị đã thực hiện nhiều cải cách tiến bộ trên những lĩnh vực nào?</w:t>
      </w:r>
    </w:p>
    <w:p w:rsidR="00DE1009" w:rsidRPr="00F1170F" w:rsidRDefault="00DE1009" w:rsidP="00792FDD">
      <w:pPr>
        <w:spacing w:line="276" w:lineRule="auto"/>
        <w:ind w:left="720"/>
        <w:jc w:val="both"/>
        <w:rPr>
          <w:sz w:val="28"/>
          <w:szCs w:val="28"/>
          <w:lang w:val="sv-SE"/>
        </w:rPr>
      </w:pPr>
      <w:r w:rsidRPr="00F1170F">
        <w:rPr>
          <w:sz w:val="28"/>
          <w:szCs w:val="28"/>
          <w:lang w:val="sv-SE"/>
        </w:rPr>
        <w:t>A. Kinh tế, chính trị, xã hội, văn hóa, giáo dục, quân sự.</w:t>
      </w:r>
    </w:p>
    <w:p w:rsidR="00DE1009" w:rsidRPr="00F1170F" w:rsidRDefault="00DE1009" w:rsidP="00792FDD">
      <w:pPr>
        <w:spacing w:line="276" w:lineRule="auto"/>
        <w:ind w:left="720"/>
        <w:jc w:val="both"/>
        <w:rPr>
          <w:sz w:val="28"/>
          <w:szCs w:val="28"/>
          <w:lang w:val="sv-SE"/>
        </w:rPr>
      </w:pPr>
      <w:r w:rsidRPr="00F1170F">
        <w:rPr>
          <w:sz w:val="28"/>
          <w:szCs w:val="28"/>
          <w:lang w:val="sv-SE"/>
        </w:rPr>
        <w:t>B. Kinh tế, chính trị, xã hội.</w:t>
      </w:r>
    </w:p>
    <w:p w:rsidR="00DE1009" w:rsidRPr="00F1170F" w:rsidRDefault="00DE1009" w:rsidP="00792FDD">
      <w:pPr>
        <w:spacing w:line="276" w:lineRule="auto"/>
        <w:ind w:left="720"/>
        <w:jc w:val="both"/>
        <w:rPr>
          <w:sz w:val="28"/>
          <w:szCs w:val="28"/>
          <w:lang w:val="sv-SE"/>
        </w:rPr>
      </w:pPr>
      <w:r w:rsidRPr="00F1170F">
        <w:rPr>
          <w:sz w:val="28"/>
          <w:szCs w:val="28"/>
          <w:lang w:val="sv-SE"/>
        </w:rPr>
        <w:t>C. Kinh tế, chính trị, văn hóa.</w:t>
      </w:r>
    </w:p>
    <w:p w:rsidR="00DE1009" w:rsidRPr="00F1170F" w:rsidRDefault="00DE1009" w:rsidP="00792FDD">
      <w:pPr>
        <w:spacing w:line="276" w:lineRule="auto"/>
        <w:ind w:left="720"/>
        <w:jc w:val="both"/>
        <w:rPr>
          <w:sz w:val="28"/>
          <w:szCs w:val="28"/>
          <w:lang w:val="sv-SE"/>
        </w:rPr>
      </w:pPr>
      <w:r w:rsidRPr="00F1170F">
        <w:rPr>
          <w:sz w:val="28"/>
          <w:szCs w:val="28"/>
          <w:lang w:val="sv-SE"/>
        </w:rPr>
        <w:t>D. Văn hóa, giáo dục, quân sự.</w:t>
      </w:r>
    </w:p>
    <w:p w:rsidR="00DE1009" w:rsidRPr="00F1170F" w:rsidRDefault="00DE1009" w:rsidP="00792FDD">
      <w:pPr>
        <w:spacing w:line="276" w:lineRule="auto"/>
        <w:rPr>
          <w:b/>
          <w:sz w:val="28"/>
          <w:szCs w:val="28"/>
          <w:lang w:val="sv-SE"/>
        </w:rPr>
      </w:pPr>
      <w:r w:rsidRPr="00F1170F">
        <w:rPr>
          <w:b/>
          <w:sz w:val="28"/>
          <w:szCs w:val="28"/>
          <w:lang w:val="sv-SE"/>
        </w:rPr>
        <w:lastRenderedPageBreak/>
        <w:t>Câu 6</w:t>
      </w:r>
      <w:r w:rsidR="00F1170F">
        <w:rPr>
          <w:b/>
          <w:sz w:val="28"/>
          <w:szCs w:val="28"/>
          <w:lang w:val="sv-SE"/>
        </w:rPr>
        <w:t>. Lê N</w:t>
      </w:r>
      <w:r w:rsidRPr="00F1170F">
        <w:rPr>
          <w:b/>
          <w:sz w:val="28"/>
          <w:szCs w:val="28"/>
          <w:lang w:val="sv-SE"/>
        </w:rPr>
        <w:t>in gọi chủ nghĩa đế quốc Pháp là</w:t>
      </w:r>
      <w:r w:rsidR="005360BC">
        <w:rPr>
          <w:b/>
          <w:sz w:val="28"/>
          <w:szCs w:val="28"/>
          <w:lang w:val="sv-SE"/>
        </w:rPr>
        <w:t>:</w:t>
      </w:r>
    </w:p>
    <w:p w:rsidR="00DE1009" w:rsidRPr="00F1170F" w:rsidRDefault="00DE1009" w:rsidP="00792FDD">
      <w:pPr>
        <w:spacing w:line="276" w:lineRule="auto"/>
        <w:ind w:firstLine="720"/>
        <w:rPr>
          <w:sz w:val="28"/>
          <w:szCs w:val="28"/>
          <w:lang w:val="sv-SE"/>
        </w:rPr>
      </w:pPr>
      <w:r w:rsidRPr="00F1170F">
        <w:rPr>
          <w:sz w:val="28"/>
          <w:szCs w:val="28"/>
          <w:lang w:val="sv-SE"/>
        </w:rPr>
        <w:t xml:space="preserve">A. Chủ nghĩa đế quốc thực dân. </w:t>
      </w:r>
      <w:r w:rsidRPr="00F1170F">
        <w:rPr>
          <w:sz w:val="28"/>
          <w:szCs w:val="28"/>
          <w:lang w:val="sv-SE"/>
        </w:rPr>
        <w:tab/>
      </w:r>
    </w:p>
    <w:p w:rsidR="0063240B" w:rsidRDefault="00DE1009" w:rsidP="00792FDD">
      <w:pPr>
        <w:spacing w:line="276" w:lineRule="auto"/>
        <w:ind w:firstLine="720"/>
        <w:rPr>
          <w:sz w:val="28"/>
          <w:szCs w:val="28"/>
          <w:lang w:val="sv-SE"/>
        </w:rPr>
      </w:pPr>
      <w:r w:rsidRPr="00F1170F">
        <w:rPr>
          <w:color w:val="000000"/>
          <w:sz w:val="28"/>
          <w:szCs w:val="28"/>
          <w:lang w:val="sv-SE"/>
        </w:rPr>
        <w:t>B.</w:t>
      </w:r>
      <w:r w:rsidRPr="00F1170F">
        <w:rPr>
          <w:sz w:val="28"/>
          <w:szCs w:val="28"/>
          <w:lang w:val="sv-SE"/>
        </w:rPr>
        <w:t xml:space="preserve"> Chủ nghĩa đế quốc cho vay lãi. </w:t>
      </w:r>
    </w:p>
    <w:p w:rsidR="0063240B" w:rsidRDefault="00DE1009" w:rsidP="00792FDD">
      <w:pPr>
        <w:spacing w:line="276" w:lineRule="auto"/>
        <w:rPr>
          <w:sz w:val="28"/>
          <w:szCs w:val="28"/>
          <w:lang w:val="sv-SE"/>
        </w:rPr>
      </w:pPr>
      <w:r w:rsidRPr="00F1170F">
        <w:rPr>
          <w:sz w:val="28"/>
          <w:szCs w:val="28"/>
          <w:lang w:val="sv-SE"/>
        </w:rPr>
        <w:t xml:space="preserve">      </w:t>
      </w:r>
      <w:r w:rsidR="0063240B">
        <w:rPr>
          <w:sz w:val="28"/>
          <w:szCs w:val="28"/>
          <w:lang w:val="sv-SE"/>
        </w:rPr>
        <w:tab/>
      </w:r>
      <w:r w:rsidR="0063240B" w:rsidRPr="00F1170F">
        <w:rPr>
          <w:sz w:val="28"/>
          <w:szCs w:val="28"/>
          <w:lang w:val="sv-SE"/>
        </w:rPr>
        <w:t>C. Chủ nghĩa đế quốc quân phiệt hiếu chiến.</w:t>
      </w:r>
    </w:p>
    <w:p w:rsidR="00DE1009" w:rsidRPr="00F1170F" w:rsidRDefault="00DE1009" w:rsidP="00792FDD">
      <w:pPr>
        <w:spacing w:line="276" w:lineRule="auto"/>
        <w:ind w:firstLine="720"/>
        <w:rPr>
          <w:sz w:val="28"/>
          <w:szCs w:val="28"/>
          <w:lang w:val="sv-SE"/>
        </w:rPr>
      </w:pPr>
      <w:r w:rsidRPr="00F1170F">
        <w:rPr>
          <w:sz w:val="28"/>
          <w:szCs w:val="28"/>
          <w:lang w:val="sv-SE"/>
        </w:rPr>
        <w:t>D. Chủ nghĩa đế quốc không ít tính thực dân.</w:t>
      </w:r>
    </w:p>
    <w:p w:rsidR="00DE1009" w:rsidRPr="003E062E" w:rsidRDefault="00DE1009" w:rsidP="00792FDD">
      <w:pPr>
        <w:spacing w:line="276" w:lineRule="auto"/>
        <w:jc w:val="both"/>
        <w:rPr>
          <w:b/>
          <w:sz w:val="28"/>
          <w:szCs w:val="28"/>
          <w:lang w:val="sv-SE"/>
        </w:rPr>
      </w:pPr>
      <w:r w:rsidRPr="003E062E">
        <w:rPr>
          <w:b/>
          <w:sz w:val="28"/>
          <w:szCs w:val="28"/>
          <w:lang w:val="sv-SE"/>
        </w:rPr>
        <w:t>Câu 7. Vì</w:t>
      </w:r>
      <w:r w:rsidR="0063240B" w:rsidRPr="003E062E">
        <w:rPr>
          <w:b/>
          <w:sz w:val="28"/>
          <w:szCs w:val="28"/>
          <w:lang w:val="sv-SE"/>
        </w:rPr>
        <w:t xml:space="preserve"> sao cuộc chiến tranh năm 1914-</w:t>
      </w:r>
      <w:r w:rsidRPr="003E062E">
        <w:rPr>
          <w:b/>
          <w:sz w:val="28"/>
          <w:szCs w:val="28"/>
          <w:lang w:val="sv-SE"/>
        </w:rPr>
        <w:t>1918 được gọi là chiến tranh thế giới?</w:t>
      </w:r>
    </w:p>
    <w:p w:rsidR="00DE1009" w:rsidRPr="00F1170F" w:rsidRDefault="00DE1009" w:rsidP="00792FDD">
      <w:pPr>
        <w:spacing w:line="276" w:lineRule="auto"/>
        <w:ind w:left="720"/>
        <w:rPr>
          <w:sz w:val="28"/>
          <w:szCs w:val="28"/>
          <w:lang w:val="sv-SE"/>
        </w:rPr>
      </w:pPr>
      <w:r w:rsidRPr="00F1170F">
        <w:rPr>
          <w:sz w:val="28"/>
          <w:szCs w:val="28"/>
          <w:lang w:val="sv-SE"/>
        </w:rPr>
        <w:t>A. Chiến tranh xảy ra giữa nhiều nước đế quốc.</w:t>
      </w:r>
      <w:r w:rsidRPr="00F1170F">
        <w:rPr>
          <w:sz w:val="28"/>
          <w:szCs w:val="28"/>
          <w:lang w:val="sv-SE"/>
        </w:rPr>
        <w:tab/>
      </w:r>
    </w:p>
    <w:p w:rsidR="00DE1009" w:rsidRPr="00F1170F" w:rsidRDefault="00DE1009" w:rsidP="00792FDD">
      <w:pPr>
        <w:spacing w:line="276" w:lineRule="auto"/>
        <w:ind w:left="720"/>
        <w:rPr>
          <w:sz w:val="28"/>
          <w:szCs w:val="28"/>
          <w:lang w:val="sv-SE"/>
        </w:rPr>
      </w:pPr>
      <w:r w:rsidRPr="00F1170F">
        <w:rPr>
          <w:sz w:val="28"/>
          <w:szCs w:val="28"/>
          <w:lang w:val="sv-SE"/>
        </w:rPr>
        <w:t>B. Nhiều vũ khí hiện đại được sử dụng.</w:t>
      </w:r>
    </w:p>
    <w:p w:rsidR="00DE1009" w:rsidRPr="00F1170F" w:rsidRDefault="00DE1009" w:rsidP="00792FDD">
      <w:pPr>
        <w:spacing w:line="276" w:lineRule="auto"/>
        <w:ind w:left="720"/>
        <w:rPr>
          <w:sz w:val="28"/>
          <w:szCs w:val="28"/>
          <w:lang w:val="sv-SE"/>
        </w:rPr>
      </w:pPr>
      <w:r w:rsidRPr="00F1170F">
        <w:rPr>
          <w:color w:val="000000"/>
          <w:sz w:val="28"/>
          <w:szCs w:val="28"/>
          <w:lang w:val="sv-SE"/>
        </w:rPr>
        <w:t>C.</w:t>
      </w:r>
      <w:r w:rsidRPr="00F1170F">
        <w:rPr>
          <w:color w:val="FF0000"/>
          <w:sz w:val="28"/>
          <w:szCs w:val="28"/>
          <w:lang w:val="sv-SE"/>
        </w:rPr>
        <w:t xml:space="preserve"> </w:t>
      </w:r>
      <w:r w:rsidRPr="00F1170F">
        <w:rPr>
          <w:sz w:val="28"/>
          <w:szCs w:val="28"/>
          <w:lang w:val="sv-SE"/>
        </w:rPr>
        <w:t>Chiến tranh có 38 nước và nhiều thuộc địa tham gia.</w:t>
      </w:r>
    </w:p>
    <w:p w:rsidR="00DE1009" w:rsidRPr="005360BC" w:rsidRDefault="00DE1009" w:rsidP="00792FDD">
      <w:pPr>
        <w:spacing w:line="276" w:lineRule="auto"/>
        <w:ind w:firstLine="709"/>
        <w:rPr>
          <w:sz w:val="28"/>
          <w:szCs w:val="28"/>
          <w:lang w:val="sv-SE"/>
        </w:rPr>
      </w:pPr>
      <w:r w:rsidRPr="005360BC">
        <w:rPr>
          <w:sz w:val="28"/>
          <w:szCs w:val="28"/>
          <w:lang w:val="sv-SE"/>
        </w:rPr>
        <w:t>D. Hàng chục triệu người lao động bị thương vong vì lợi ích của giai cấp tư sản.</w:t>
      </w:r>
    </w:p>
    <w:p w:rsidR="00DE1009" w:rsidRPr="0063240B" w:rsidRDefault="00DE1009" w:rsidP="00792FDD">
      <w:pPr>
        <w:spacing w:line="276" w:lineRule="auto"/>
        <w:jc w:val="both"/>
        <w:rPr>
          <w:b/>
          <w:sz w:val="28"/>
          <w:szCs w:val="28"/>
          <w:lang w:val="sv-SE"/>
        </w:rPr>
      </w:pPr>
      <w:r w:rsidRPr="0063240B">
        <w:rPr>
          <w:b/>
          <w:sz w:val="28"/>
          <w:szCs w:val="28"/>
          <w:lang w:val="sv-SE"/>
        </w:rPr>
        <w:t>Câu 8. Để thoát khỏi cuộc khủng hoảng kinh tế thế giới 1929 – 1933 nước Mỹ đã</w:t>
      </w:r>
      <w:r w:rsidR="005360BC">
        <w:rPr>
          <w:b/>
          <w:sz w:val="28"/>
          <w:szCs w:val="28"/>
          <w:lang w:val="sv-SE"/>
        </w:rPr>
        <w:t>:</w:t>
      </w:r>
    </w:p>
    <w:p w:rsidR="0063240B" w:rsidRDefault="00DE1009" w:rsidP="00792FDD">
      <w:pPr>
        <w:spacing w:line="276" w:lineRule="auto"/>
        <w:ind w:firstLine="720"/>
        <w:rPr>
          <w:sz w:val="28"/>
          <w:szCs w:val="28"/>
          <w:lang w:val="sv-SE"/>
        </w:rPr>
      </w:pPr>
      <w:r w:rsidRPr="00F1170F">
        <w:rPr>
          <w:sz w:val="28"/>
          <w:szCs w:val="28"/>
          <w:lang w:val="sv-SE"/>
        </w:rPr>
        <w:t xml:space="preserve">A. tăng cường bóc lột người lao động. </w:t>
      </w:r>
      <w:r w:rsidRPr="00F1170F">
        <w:rPr>
          <w:sz w:val="28"/>
          <w:szCs w:val="28"/>
          <w:lang w:val="sv-SE"/>
        </w:rPr>
        <w:tab/>
        <w:t xml:space="preserve">         </w:t>
      </w:r>
    </w:p>
    <w:p w:rsidR="0063240B" w:rsidRDefault="00DE1009" w:rsidP="00792FDD">
      <w:pPr>
        <w:spacing w:line="276" w:lineRule="auto"/>
        <w:ind w:firstLine="720"/>
        <w:rPr>
          <w:sz w:val="28"/>
          <w:szCs w:val="28"/>
          <w:lang w:val="sv-SE"/>
        </w:rPr>
      </w:pPr>
      <w:r w:rsidRPr="00F1170F">
        <w:rPr>
          <w:color w:val="000000"/>
          <w:sz w:val="28"/>
          <w:szCs w:val="28"/>
          <w:lang w:val="sv-SE"/>
        </w:rPr>
        <w:t>B.</w:t>
      </w:r>
      <w:r w:rsidRPr="00F1170F">
        <w:rPr>
          <w:color w:val="FF0000"/>
          <w:sz w:val="28"/>
          <w:szCs w:val="28"/>
          <w:lang w:val="sv-SE"/>
        </w:rPr>
        <w:t xml:space="preserve"> </w:t>
      </w:r>
      <w:r w:rsidRPr="00F1170F">
        <w:rPr>
          <w:sz w:val="28"/>
          <w:szCs w:val="28"/>
          <w:lang w:val="sv-SE"/>
        </w:rPr>
        <w:t xml:space="preserve">cải cách kinh tế. </w:t>
      </w:r>
    </w:p>
    <w:p w:rsidR="0063240B" w:rsidRDefault="00DE1009" w:rsidP="00792FDD">
      <w:pPr>
        <w:spacing w:line="276" w:lineRule="auto"/>
        <w:ind w:firstLine="720"/>
        <w:rPr>
          <w:sz w:val="28"/>
          <w:szCs w:val="28"/>
          <w:lang w:val="sv-SE"/>
        </w:rPr>
      </w:pPr>
      <w:r w:rsidRPr="00F1170F">
        <w:rPr>
          <w:sz w:val="28"/>
          <w:szCs w:val="28"/>
          <w:lang w:val="sv-SE"/>
        </w:rPr>
        <w:t xml:space="preserve">C. quân sự hóa đất nước phát động chiến tranh.     </w:t>
      </w:r>
    </w:p>
    <w:p w:rsidR="00DE1009" w:rsidRPr="00F1170F" w:rsidRDefault="00DE1009" w:rsidP="00792FDD">
      <w:pPr>
        <w:spacing w:line="276" w:lineRule="auto"/>
        <w:ind w:firstLine="720"/>
        <w:rPr>
          <w:sz w:val="28"/>
          <w:szCs w:val="28"/>
          <w:lang w:val="sv-SE"/>
        </w:rPr>
      </w:pPr>
      <w:r w:rsidRPr="00F1170F">
        <w:rPr>
          <w:sz w:val="28"/>
          <w:szCs w:val="28"/>
          <w:lang w:val="sv-SE"/>
        </w:rPr>
        <w:t>D. tiến hành xâm lược thuộc địa.</w:t>
      </w:r>
    </w:p>
    <w:p w:rsidR="000D03B1" w:rsidRPr="00A735CE" w:rsidRDefault="000D03B1" w:rsidP="00792FDD">
      <w:pPr>
        <w:spacing w:line="276" w:lineRule="auto"/>
        <w:jc w:val="both"/>
        <w:rPr>
          <w:rFonts w:eastAsia="Calibri"/>
          <w:b/>
          <w:bCs/>
          <w:sz w:val="28"/>
          <w:szCs w:val="28"/>
          <w:lang w:val="sv-SE"/>
        </w:rPr>
      </w:pPr>
      <w:r w:rsidRPr="00A735CE">
        <w:rPr>
          <w:rFonts w:eastAsia="Calibri"/>
          <w:b/>
          <w:bCs/>
          <w:sz w:val="28"/>
          <w:szCs w:val="28"/>
          <w:lang w:val="sv-SE"/>
        </w:rPr>
        <w:t>II. Phần tự luận: (</w:t>
      </w:r>
      <w:r>
        <w:rPr>
          <w:rFonts w:eastAsia="Calibri"/>
          <w:b/>
          <w:bCs/>
          <w:sz w:val="28"/>
          <w:szCs w:val="28"/>
          <w:lang w:val="sv-SE"/>
        </w:rPr>
        <w:t xml:space="preserve">6,0 </w:t>
      </w:r>
      <w:r w:rsidRPr="00A735CE">
        <w:rPr>
          <w:rFonts w:eastAsia="Calibri"/>
          <w:b/>
          <w:bCs/>
          <w:sz w:val="28"/>
          <w:szCs w:val="28"/>
          <w:lang w:val="sv-SE"/>
        </w:rPr>
        <w:t>điểm)</w:t>
      </w:r>
    </w:p>
    <w:p w:rsidR="00DE1009" w:rsidRPr="001E59A7" w:rsidRDefault="00DE1009" w:rsidP="00792FDD">
      <w:pPr>
        <w:tabs>
          <w:tab w:val="left" w:pos="2880"/>
          <w:tab w:val="left" w:pos="5310"/>
          <w:tab w:val="left" w:pos="7470"/>
        </w:tabs>
        <w:spacing w:line="276" w:lineRule="auto"/>
        <w:jc w:val="both"/>
        <w:rPr>
          <w:b/>
          <w:sz w:val="28"/>
          <w:szCs w:val="28"/>
          <w:lang w:val="nb-NO"/>
        </w:rPr>
      </w:pPr>
      <w:r w:rsidRPr="001E59A7">
        <w:rPr>
          <w:b/>
          <w:sz w:val="28"/>
          <w:szCs w:val="28"/>
          <w:lang w:val="nb-NO"/>
        </w:rPr>
        <w:t>Câu 1</w:t>
      </w:r>
      <w:r>
        <w:rPr>
          <w:b/>
          <w:sz w:val="28"/>
          <w:szCs w:val="28"/>
          <w:lang w:val="nb-NO"/>
        </w:rPr>
        <w:t>.</w:t>
      </w:r>
      <w:r w:rsidRPr="001E59A7">
        <w:rPr>
          <w:b/>
          <w:sz w:val="28"/>
          <w:szCs w:val="28"/>
          <w:lang w:val="nb-NO"/>
        </w:rPr>
        <w:t xml:space="preserve"> (</w:t>
      </w:r>
      <w:r>
        <w:rPr>
          <w:b/>
          <w:sz w:val="28"/>
          <w:szCs w:val="28"/>
          <w:lang w:val="nb-NO"/>
        </w:rPr>
        <w:t>2</w:t>
      </w:r>
      <w:r w:rsidRPr="001E59A7">
        <w:rPr>
          <w:b/>
          <w:sz w:val="28"/>
          <w:szCs w:val="28"/>
          <w:lang w:val="nb-NO"/>
        </w:rPr>
        <w:t>,0 điểm)</w:t>
      </w:r>
    </w:p>
    <w:p w:rsidR="00DE1009" w:rsidRPr="00F1170F" w:rsidRDefault="00DE1009" w:rsidP="00792FDD">
      <w:pPr>
        <w:spacing w:line="276" w:lineRule="auto"/>
        <w:ind w:firstLine="720"/>
        <w:jc w:val="both"/>
        <w:rPr>
          <w:sz w:val="28"/>
          <w:szCs w:val="28"/>
          <w:lang w:val="sv-SE"/>
        </w:rPr>
      </w:pPr>
      <w:r w:rsidRPr="001E59A7">
        <w:rPr>
          <w:sz w:val="28"/>
          <w:szCs w:val="28"/>
          <w:lang w:val="nb-NO"/>
        </w:rPr>
        <w:t>N</w:t>
      </w:r>
      <w:r w:rsidRPr="00F1170F">
        <w:rPr>
          <w:sz w:val="28"/>
          <w:szCs w:val="28"/>
          <w:lang w:val="sv-SE"/>
        </w:rPr>
        <w:t xml:space="preserve">êu những thành tựu chủ yếu về kĩ thuật trong các thế kỉ XVIII – XIX? </w:t>
      </w:r>
    </w:p>
    <w:p w:rsidR="00DE1009" w:rsidRPr="001E59A7" w:rsidRDefault="00DE1009" w:rsidP="00792FDD">
      <w:pPr>
        <w:spacing w:line="276" w:lineRule="auto"/>
        <w:jc w:val="both"/>
        <w:rPr>
          <w:b/>
          <w:sz w:val="28"/>
          <w:szCs w:val="28"/>
          <w:lang w:val="nb-NO"/>
        </w:rPr>
      </w:pPr>
      <w:r w:rsidRPr="001E59A7">
        <w:rPr>
          <w:b/>
          <w:sz w:val="28"/>
          <w:szCs w:val="28"/>
          <w:lang w:val="nb-NO"/>
        </w:rPr>
        <w:t>Câu 2</w:t>
      </w:r>
      <w:r>
        <w:rPr>
          <w:b/>
          <w:sz w:val="28"/>
          <w:szCs w:val="28"/>
          <w:lang w:val="nb-NO"/>
        </w:rPr>
        <w:t>.</w:t>
      </w:r>
      <w:r w:rsidRPr="001E59A7">
        <w:rPr>
          <w:b/>
          <w:sz w:val="28"/>
          <w:szCs w:val="28"/>
          <w:lang w:val="nb-NO"/>
        </w:rPr>
        <w:t xml:space="preserve"> (</w:t>
      </w:r>
      <w:r>
        <w:rPr>
          <w:b/>
          <w:sz w:val="28"/>
          <w:szCs w:val="28"/>
          <w:lang w:val="nb-NO"/>
        </w:rPr>
        <w:t>2,5</w:t>
      </w:r>
      <w:r w:rsidRPr="001E59A7">
        <w:rPr>
          <w:b/>
          <w:sz w:val="28"/>
          <w:szCs w:val="28"/>
          <w:lang w:val="nb-NO"/>
        </w:rPr>
        <w:t xml:space="preserve"> điểm)</w:t>
      </w:r>
    </w:p>
    <w:p w:rsidR="00DE1009" w:rsidRPr="00F1170F" w:rsidRDefault="00DE1009" w:rsidP="00792FDD">
      <w:pPr>
        <w:shd w:val="clear" w:color="auto" w:fill="FFFFFF"/>
        <w:spacing w:line="276" w:lineRule="auto"/>
        <w:ind w:firstLine="720"/>
        <w:jc w:val="both"/>
        <w:rPr>
          <w:sz w:val="28"/>
          <w:szCs w:val="28"/>
          <w:lang w:val="sv-SE"/>
        </w:rPr>
      </w:pPr>
      <w:r w:rsidRPr="00F1170F">
        <w:rPr>
          <w:sz w:val="28"/>
          <w:szCs w:val="28"/>
          <w:lang w:val="sv-SE"/>
        </w:rPr>
        <w:t>Vì sao trong năm 1917, ở nước Nga lại nổ ra hai cuộc cách mạng? Trình bày ý nghĩa lịch sử của cách mạng tháng Mười Nga?</w:t>
      </w:r>
    </w:p>
    <w:p w:rsidR="00DE1009" w:rsidRPr="001E59A7" w:rsidRDefault="00DE1009" w:rsidP="00792FDD">
      <w:pPr>
        <w:spacing w:line="276" w:lineRule="auto"/>
        <w:jc w:val="both"/>
        <w:rPr>
          <w:b/>
          <w:bCs/>
          <w:i/>
          <w:iCs/>
          <w:sz w:val="28"/>
          <w:szCs w:val="28"/>
          <w:lang w:val="nb-NO"/>
        </w:rPr>
      </w:pPr>
      <w:r w:rsidRPr="001E59A7">
        <w:rPr>
          <w:b/>
          <w:bCs/>
          <w:iCs/>
          <w:sz w:val="28"/>
          <w:szCs w:val="28"/>
          <w:lang w:val="nb-NO"/>
        </w:rPr>
        <w:t>Câu 3</w:t>
      </w:r>
      <w:r>
        <w:rPr>
          <w:b/>
          <w:bCs/>
          <w:iCs/>
          <w:sz w:val="28"/>
          <w:szCs w:val="28"/>
          <w:lang w:val="nb-NO"/>
        </w:rPr>
        <w:t>.</w:t>
      </w:r>
      <w:r w:rsidRPr="001E59A7">
        <w:rPr>
          <w:b/>
          <w:bCs/>
          <w:i/>
          <w:iCs/>
          <w:sz w:val="28"/>
          <w:szCs w:val="28"/>
          <w:lang w:val="nb-NO"/>
        </w:rPr>
        <w:t xml:space="preserve"> </w:t>
      </w:r>
      <w:r w:rsidRPr="001E59A7">
        <w:rPr>
          <w:b/>
          <w:bCs/>
          <w:iCs/>
          <w:sz w:val="28"/>
          <w:szCs w:val="28"/>
          <w:lang w:val="nb-NO"/>
        </w:rPr>
        <w:t>(</w:t>
      </w:r>
      <w:r>
        <w:rPr>
          <w:b/>
          <w:bCs/>
          <w:iCs/>
          <w:sz w:val="28"/>
          <w:szCs w:val="28"/>
          <w:lang w:val="nb-NO"/>
        </w:rPr>
        <w:t>1,5</w:t>
      </w:r>
      <w:r w:rsidRPr="001E59A7">
        <w:rPr>
          <w:b/>
          <w:bCs/>
          <w:iCs/>
          <w:sz w:val="28"/>
          <w:szCs w:val="28"/>
          <w:lang w:val="nb-NO"/>
        </w:rPr>
        <w:t xml:space="preserve"> điểm)</w:t>
      </w:r>
    </w:p>
    <w:p w:rsidR="00DE1009" w:rsidRPr="00F1170F" w:rsidRDefault="00DE1009" w:rsidP="00792FDD">
      <w:pPr>
        <w:spacing w:line="276" w:lineRule="auto"/>
        <w:ind w:firstLine="720"/>
        <w:jc w:val="both"/>
        <w:rPr>
          <w:sz w:val="28"/>
          <w:szCs w:val="28"/>
          <w:lang w:val="sv-SE"/>
        </w:rPr>
      </w:pPr>
      <w:r w:rsidRPr="00F1170F">
        <w:rPr>
          <w:sz w:val="28"/>
          <w:szCs w:val="28"/>
          <w:lang w:val="sv-SE"/>
        </w:rPr>
        <w:t xml:space="preserve">Tình hình Nhật </w:t>
      </w:r>
      <w:bookmarkStart w:id="0" w:name="_GoBack"/>
      <w:bookmarkEnd w:id="0"/>
      <w:r w:rsidRPr="00F1170F">
        <w:rPr>
          <w:sz w:val="28"/>
          <w:szCs w:val="28"/>
          <w:lang w:val="sv-SE"/>
        </w:rPr>
        <w:t xml:space="preserve">Bản sau cuộc Duy Tân Minh Trị? Qua cuộc Duy Tân Minh Trị em rút ra được bài học gì cho bản thân? </w:t>
      </w:r>
    </w:p>
    <w:p w:rsidR="000D03B1" w:rsidRPr="00A735CE" w:rsidRDefault="000D03B1" w:rsidP="000D03B1">
      <w:pPr>
        <w:rPr>
          <w:rFonts w:eastAsia="Calibri"/>
          <w:bCs/>
          <w:i/>
          <w:sz w:val="28"/>
          <w:szCs w:val="28"/>
          <w:lang w:val="sv-SE"/>
        </w:rPr>
      </w:pPr>
    </w:p>
    <w:p w:rsidR="000D03B1" w:rsidRPr="000D03B1" w:rsidRDefault="000D03B1" w:rsidP="000D03B1">
      <w:pPr>
        <w:jc w:val="center"/>
        <w:rPr>
          <w:rFonts w:eastAsia="Calibri"/>
          <w:i/>
          <w:sz w:val="28"/>
          <w:szCs w:val="28"/>
          <w:lang w:val="nl-NL"/>
        </w:rPr>
      </w:pPr>
      <w:r w:rsidRPr="000D03B1">
        <w:rPr>
          <w:rFonts w:eastAsia="Calibri"/>
          <w:i/>
          <w:sz w:val="28"/>
          <w:szCs w:val="28"/>
          <w:lang w:val="nl-NL"/>
        </w:rPr>
        <w:t>---------------------Hết--------------------</w:t>
      </w:r>
    </w:p>
    <w:p w:rsidR="000D03B1" w:rsidRPr="000D03B1" w:rsidRDefault="000D03B1" w:rsidP="000D03B1">
      <w:pPr>
        <w:rPr>
          <w:rFonts w:eastAsia="Calibri"/>
          <w:i/>
          <w:sz w:val="32"/>
          <w:szCs w:val="28"/>
          <w:lang w:val="nl-NL"/>
        </w:rPr>
      </w:pPr>
    </w:p>
    <w:p w:rsidR="000D03B1" w:rsidRPr="00F1170F" w:rsidRDefault="000D03B1" w:rsidP="0063240B">
      <w:pPr>
        <w:spacing w:line="276" w:lineRule="auto"/>
        <w:jc w:val="center"/>
        <w:rPr>
          <w:i/>
          <w:sz w:val="28"/>
          <w:lang w:val="sv-SE"/>
        </w:rPr>
      </w:pPr>
      <w:r w:rsidRPr="00F1170F">
        <w:rPr>
          <w:i/>
          <w:sz w:val="28"/>
          <w:lang w:val="sv-SE"/>
        </w:rPr>
        <w:t>Học sinh không sử dụng tài liệu. Giám thị coi kiểm tra không giải thích gì thêm.</w:t>
      </w:r>
    </w:p>
    <w:p w:rsidR="000D03B1" w:rsidRPr="00F1170F" w:rsidRDefault="000D03B1" w:rsidP="000D03B1">
      <w:pPr>
        <w:spacing w:line="276" w:lineRule="auto"/>
        <w:rPr>
          <w:sz w:val="28"/>
          <w:lang w:val="sv-SE"/>
        </w:rPr>
      </w:pPr>
    </w:p>
    <w:p w:rsidR="000D03B1" w:rsidRPr="00F1170F" w:rsidRDefault="000D03B1" w:rsidP="0063240B">
      <w:pPr>
        <w:spacing w:line="360" w:lineRule="auto"/>
        <w:rPr>
          <w:sz w:val="28"/>
          <w:lang w:val="sv-SE"/>
        </w:rPr>
      </w:pPr>
      <w:r w:rsidRPr="00F1170F">
        <w:rPr>
          <w:sz w:val="28"/>
          <w:lang w:val="sv-SE"/>
        </w:rPr>
        <w:t>Họ tên học sinh…………………………….lớp:…………….SBD………….</w:t>
      </w:r>
    </w:p>
    <w:p w:rsidR="000D03B1" w:rsidRPr="000D03B1" w:rsidRDefault="000D03B1" w:rsidP="0063240B">
      <w:pPr>
        <w:spacing w:after="200" w:line="360" w:lineRule="auto"/>
        <w:rPr>
          <w:rFonts w:eastAsia="Calibri"/>
          <w:b/>
          <w:sz w:val="28"/>
          <w:szCs w:val="28"/>
          <w:lang w:val="nl-NL"/>
        </w:rPr>
      </w:pPr>
      <w:r w:rsidRPr="000D03B1">
        <w:rPr>
          <w:sz w:val="28"/>
        </w:rPr>
        <w:t>Chữ ký giám thị:………………………………………………………………</w:t>
      </w:r>
    </w:p>
    <w:p w:rsidR="000D03B1" w:rsidRPr="000D03B1" w:rsidRDefault="000D03B1" w:rsidP="000D03B1">
      <w:r w:rsidRPr="000D03B1">
        <w:br w:type="page"/>
      </w:r>
    </w:p>
    <w:tbl>
      <w:tblPr>
        <w:tblW w:w="11482" w:type="dxa"/>
        <w:tblInd w:w="-1026" w:type="dxa"/>
        <w:tblLook w:val="04A0"/>
      </w:tblPr>
      <w:tblGrid>
        <w:gridCol w:w="11698"/>
        <w:gridCol w:w="222"/>
      </w:tblGrid>
      <w:tr w:rsidR="000D03B1" w:rsidRPr="000D03B1" w:rsidTr="001201F0">
        <w:tc>
          <w:tcPr>
            <w:tcW w:w="4678" w:type="dxa"/>
          </w:tcPr>
          <w:tbl>
            <w:tblPr>
              <w:tblW w:w="11482" w:type="dxa"/>
              <w:tblLook w:val="04A0"/>
            </w:tblPr>
            <w:tblGrid>
              <w:gridCol w:w="4678"/>
              <w:gridCol w:w="6804"/>
            </w:tblGrid>
            <w:tr w:rsidR="000D03B1" w:rsidRPr="00881307" w:rsidTr="001201F0">
              <w:tc>
                <w:tcPr>
                  <w:tcW w:w="4678" w:type="dxa"/>
                </w:tcPr>
                <w:p w:rsidR="000D03B1" w:rsidRPr="00881307" w:rsidRDefault="000D03B1" w:rsidP="000D03B1">
                  <w:pPr>
                    <w:spacing w:line="340" w:lineRule="exact"/>
                    <w:jc w:val="center"/>
                    <w:rPr>
                      <w:sz w:val="26"/>
                      <w:szCs w:val="26"/>
                      <w:lang w:val="vi-VN"/>
                    </w:rPr>
                  </w:pPr>
                  <w:r w:rsidRPr="00881307">
                    <w:rPr>
                      <w:sz w:val="26"/>
                      <w:szCs w:val="26"/>
                      <w:lang w:val="vi-VN"/>
                    </w:rPr>
                    <w:lastRenderedPageBreak/>
                    <w:t>PHÒNG GD&amp;ĐT T</w:t>
                  </w:r>
                  <w:r w:rsidRPr="00881307">
                    <w:rPr>
                      <w:sz w:val="26"/>
                      <w:szCs w:val="26"/>
                    </w:rPr>
                    <w:t>X</w:t>
                  </w:r>
                  <w:r w:rsidRPr="00881307">
                    <w:rPr>
                      <w:sz w:val="26"/>
                      <w:szCs w:val="26"/>
                      <w:lang w:val="vi-VN"/>
                    </w:rPr>
                    <w:t xml:space="preserve"> ĐÔNG TRIỀU</w:t>
                  </w:r>
                </w:p>
                <w:p w:rsidR="000D03B1" w:rsidRPr="00A54353" w:rsidRDefault="000D03B1" w:rsidP="000D03B1">
                  <w:pPr>
                    <w:spacing w:line="340" w:lineRule="exact"/>
                    <w:jc w:val="center"/>
                    <w:rPr>
                      <w:b/>
                      <w:sz w:val="26"/>
                      <w:szCs w:val="26"/>
                    </w:rPr>
                  </w:pPr>
                  <w:r w:rsidRPr="00881307">
                    <w:rPr>
                      <w:b/>
                      <w:sz w:val="26"/>
                      <w:szCs w:val="26"/>
                      <w:lang w:val="vi-VN"/>
                    </w:rPr>
                    <w:t>TRƯỜNG THCS</w:t>
                  </w:r>
                  <w:r>
                    <w:rPr>
                      <w:b/>
                      <w:sz w:val="26"/>
                      <w:szCs w:val="26"/>
                    </w:rPr>
                    <w:t xml:space="preserve"> NGUYỄN HUỆ</w:t>
                  </w:r>
                </w:p>
                <w:p w:rsidR="000D03B1" w:rsidRPr="00881307" w:rsidRDefault="005360BC" w:rsidP="000D03B1">
                  <w:pPr>
                    <w:spacing w:line="340" w:lineRule="exact"/>
                    <w:jc w:val="center"/>
                    <w:rPr>
                      <w:b/>
                      <w:szCs w:val="26"/>
                      <w:lang w:val="vi-VN"/>
                    </w:rPr>
                  </w:pPr>
                  <w:r>
                    <w:rPr>
                      <w:b/>
                      <w:noProof/>
                      <w:szCs w:val="26"/>
                    </w:rPr>
                    <w:pict>
                      <v:shapetype id="_x0000_t32" coordsize="21600,21600" o:spt="32" o:oned="t" path="m,l21600,21600e" filled="f">
                        <v:path arrowok="t" fillok="f" o:connecttype="none"/>
                        <o:lock v:ext="edit" shapetype="t"/>
                      </v:shapetype>
                      <v:shape id="_x0000_s1029" type="#_x0000_t32" style="position:absolute;left:0;text-align:left;margin-left:65.85pt;margin-top:2.9pt;width:82.8pt;height:0;z-index:251663360" o:connectortype="straight"/>
                    </w:pict>
                  </w:r>
                </w:p>
              </w:tc>
              <w:tc>
                <w:tcPr>
                  <w:tcW w:w="6804" w:type="dxa"/>
                </w:tcPr>
                <w:p w:rsidR="000D03B1" w:rsidRPr="00F1170F" w:rsidRDefault="000D03B1" w:rsidP="000D03B1">
                  <w:pPr>
                    <w:spacing w:line="340" w:lineRule="exact"/>
                    <w:jc w:val="center"/>
                    <w:rPr>
                      <w:b/>
                      <w:sz w:val="26"/>
                      <w:szCs w:val="26"/>
                      <w:lang w:val="vi-VN"/>
                    </w:rPr>
                  </w:pPr>
                  <w:r w:rsidRPr="00F1170F">
                    <w:rPr>
                      <w:b/>
                      <w:sz w:val="26"/>
                      <w:szCs w:val="26"/>
                      <w:lang w:val="vi-VN"/>
                    </w:rPr>
                    <w:t xml:space="preserve">ĐÁP ÁN-BIỂU ĐIỂM CHẤM KIỂM TRA </w:t>
                  </w:r>
                </w:p>
                <w:p w:rsidR="000D03B1" w:rsidRPr="00881307" w:rsidRDefault="000D03B1" w:rsidP="000D03B1">
                  <w:pPr>
                    <w:spacing w:line="340" w:lineRule="exact"/>
                    <w:jc w:val="center"/>
                    <w:rPr>
                      <w:b/>
                      <w:sz w:val="26"/>
                      <w:szCs w:val="26"/>
                    </w:rPr>
                  </w:pPr>
                  <w:r w:rsidRPr="00881307">
                    <w:rPr>
                      <w:b/>
                      <w:sz w:val="26"/>
                      <w:szCs w:val="26"/>
                    </w:rPr>
                    <w:t xml:space="preserve">HỌC KỲ I NĂM HỌC </w:t>
                  </w:r>
                  <w:r>
                    <w:rPr>
                      <w:b/>
                      <w:sz w:val="26"/>
                      <w:szCs w:val="26"/>
                    </w:rPr>
                    <w:t>2019 - 2020</w:t>
                  </w:r>
                </w:p>
                <w:p w:rsidR="000D03B1" w:rsidRPr="00881307" w:rsidRDefault="000D03B1" w:rsidP="000D03B1">
                  <w:pPr>
                    <w:tabs>
                      <w:tab w:val="left" w:pos="851"/>
                    </w:tabs>
                    <w:spacing w:line="276" w:lineRule="auto"/>
                    <w:contextualSpacing/>
                    <w:jc w:val="center"/>
                    <w:rPr>
                      <w:b/>
                      <w:szCs w:val="26"/>
                    </w:rPr>
                  </w:pPr>
                  <w:r w:rsidRPr="00881307">
                    <w:rPr>
                      <w:b/>
                      <w:szCs w:val="26"/>
                    </w:rPr>
                    <w:t xml:space="preserve">MÔN: </w:t>
                  </w:r>
                  <w:r>
                    <w:rPr>
                      <w:b/>
                      <w:szCs w:val="26"/>
                    </w:rPr>
                    <w:t xml:space="preserve">LỊCH SỬ </w:t>
                  </w:r>
                  <w:r w:rsidR="00DE1009">
                    <w:rPr>
                      <w:b/>
                      <w:szCs w:val="26"/>
                    </w:rPr>
                    <w:t>8</w:t>
                  </w:r>
                </w:p>
                <w:p w:rsidR="000D03B1" w:rsidRPr="00881307" w:rsidRDefault="000D03B1" w:rsidP="000D03B1">
                  <w:pPr>
                    <w:spacing w:line="340" w:lineRule="exact"/>
                    <w:jc w:val="center"/>
                    <w:rPr>
                      <w:szCs w:val="26"/>
                    </w:rPr>
                  </w:pPr>
                </w:p>
              </w:tc>
            </w:tr>
          </w:tbl>
          <w:p w:rsidR="000D03B1" w:rsidRPr="000D03B1" w:rsidRDefault="000D03B1" w:rsidP="001201F0">
            <w:pPr>
              <w:spacing w:line="340" w:lineRule="exact"/>
              <w:jc w:val="center"/>
              <w:rPr>
                <w:b/>
                <w:szCs w:val="26"/>
                <w:lang w:val="vi-VN"/>
              </w:rPr>
            </w:pPr>
          </w:p>
        </w:tc>
        <w:tc>
          <w:tcPr>
            <w:tcW w:w="6804" w:type="dxa"/>
          </w:tcPr>
          <w:p w:rsidR="000D03B1" w:rsidRPr="000D03B1" w:rsidRDefault="000D03B1" w:rsidP="001201F0">
            <w:pPr>
              <w:spacing w:line="340" w:lineRule="exact"/>
              <w:jc w:val="center"/>
              <w:rPr>
                <w:szCs w:val="26"/>
              </w:rPr>
            </w:pPr>
          </w:p>
        </w:tc>
      </w:tr>
    </w:tbl>
    <w:p w:rsidR="000D03B1" w:rsidRPr="000D03B1" w:rsidRDefault="000D03B1" w:rsidP="000D03B1">
      <w:pPr>
        <w:rPr>
          <w:rFonts w:eastAsia="Calibri"/>
          <w:b/>
          <w:sz w:val="28"/>
          <w:szCs w:val="28"/>
          <w:lang w:val="nl-NL"/>
        </w:rPr>
      </w:pPr>
    </w:p>
    <w:p w:rsidR="000D03B1" w:rsidRPr="000D03B1" w:rsidRDefault="000D03B1" w:rsidP="000D03B1">
      <w:pPr>
        <w:ind w:firstLine="720"/>
        <w:rPr>
          <w:rFonts w:eastAsia="Calibri"/>
          <w:b/>
          <w:bCs/>
          <w:sz w:val="28"/>
          <w:szCs w:val="28"/>
          <w:lang w:val="sv-SE"/>
        </w:rPr>
      </w:pPr>
      <w:r w:rsidRPr="000D03B1">
        <w:rPr>
          <w:rFonts w:eastAsia="Calibri"/>
          <w:b/>
          <w:bCs/>
          <w:sz w:val="28"/>
          <w:szCs w:val="28"/>
          <w:lang w:val="sv-SE"/>
        </w:rPr>
        <w:t>I. Phần trắc nghiệm: (4,0 điểm)</w:t>
      </w:r>
      <w:r w:rsidRPr="000D03B1">
        <w:rPr>
          <w:rFonts w:eastAsia="Calibri"/>
          <w:bCs/>
          <w:sz w:val="28"/>
          <w:szCs w:val="28"/>
          <w:lang w:val="sv-SE"/>
        </w:rPr>
        <w:t xml:space="preserve">  mỗi phương án trả lời đúng 0,5 điểm</w:t>
      </w:r>
    </w:p>
    <w:p w:rsidR="000D03B1" w:rsidRPr="000D03B1" w:rsidRDefault="000D03B1" w:rsidP="000D03B1">
      <w:pPr>
        <w:rPr>
          <w:rFonts w:eastAsia="Calibri"/>
          <w:b/>
          <w:bCs/>
          <w:sz w:val="28"/>
          <w:szCs w:val="28"/>
          <w:lang w:val="sv-SE"/>
        </w:rPr>
      </w:pPr>
    </w:p>
    <w:tbl>
      <w:tblPr>
        <w:tblStyle w:val="TableGrid"/>
        <w:tblW w:w="0" w:type="auto"/>
        <w:tblLook w:val="04A0"/>
      </w:tblPr>
      <w:tblGrid>
        <w:gridCol w:w="1046"/>
        <w:gridCol w:w="1029"/>
        <w:gridCol w:w="1030"/>
        <w:gridCol w:w="1030"/>
        <w:gridCol w:w="1030"/>
        <w:gridCol w:w="1030"/>
        <w:gridCol w:w="1031"/>
        <w:gridCol w:w="1031"/>
        <w:gridCol w:w="1031"/>
      </w:tblGrid>
      <w:tr w:rsidR="000D03B1" w:rsidRPr="000D03B1" w:rsidTr="001201F0">
        <w:tc>
          <w:tcPr>
            <w:tcW w:w="1051"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Câu</w:t>
            </w:r>
          </w:p>
        </w:tc>
        <w:tc>
          <w:tcPr>
            <w:tcW w:w="1037"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1</w:t>
            </w:r>
          </w:p>
        </w:tc>
        <w:tc>
          <w:tcPr>
            <w:tcW w:w="1037"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2</w:t>
            </w:r>
          </w:p>
        </w:tc>
        <w:tc>
          <w:tcPr>
            <w:tcW w:w="1037"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3</w:t>
            </w:r>
          </w:p>
        </w:tc>
        <w:tc>
          <w:tcPr>
            <w:tcW w:w="1037"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4</w:t>
            </w:r>
          </w:p>
        </w:tc>
        <w:tc>
          <w:tcPr>
            <w:tcW w:w="1037"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5</w:t>
            </w:r>
          </w:p>
        </w:tc>
        <w:tc>
          <w:tcPr>
            <w:tcW w:w="1038"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6</w:t>
            </w:r>
          </w:p>
        </w:tc>
        <w:tc>
          <w:tcPr>
            <w:tcW w:w="1038"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7</w:t>
            </w:r>
          </w:p>
        </w:tc>
        <w:tc>
          <w:tcPr>
            <w:tcW w:w="1038" w:type="dxa"/>
          </w:tcPr>
          <w:p w:rsidR="000D03B1" w:rsidRPr="000D03B1" w:rsidRDefault="000D03B1"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8</w:t>
            </w:r>
          </w:p>
        </w:tc>
      </w:tr>
      <w:tr w:rsidR="00DE1009" w:rsidRPr="000D03B1" w:rsidTr="001201F0">
        <w:tc>
          <w:tcPr>
            <w:tcW w:w="1051" w:type="dxa"/>
          </w:tcPr>
          <w:p w:rsidR="00DE1009" w:rsidRPr="000D03B1" w:rsidRDefault="00DE1009" w:rsidP="00DE1009">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ĐA</w:t>
            </w:r>
          </w:p>
        </w:tc>
        <w:tc>
          <w:tcPr>
            <w:tcW w:w="1037" w:type="dxa"/>
          </w:tcPr>
          <w:p w:rsidR="00DE1009" w:rsidRPr="00DE1009" w:rsidRDefault="00DE1009" w:rsidP="00DE1009">
            <w:pPr>
              <w:jc w:val="center"/>
              <w:rPr>
                <w:rFonts w:ascii="Times New Roman" w:hAnsi="Times New Roman"/>
                <w:b/>
                <w:color w:val="000000"/>
                <w:sz w:val="28"/>
                <w:szCs w:val="28"/>
              </w:rPr>
            </w:pPr>
            <w:r w:rsidRPr="00DE1009">
              <w:rPr>
                <w:rFonts w:ascii="Times New Roman" w:hAnsi="Times New Roman"/>
                <w:b/>
                <w:color w:val="000000"/>
                <w:sz w:val="28"/>
                <w:szCs w:val="28"/>
              </w:rPr>
              <w:t>D</w:t>
            </w:r>
          </w:p>
        </w:tc>
        <w:tc>
          <w:tcPr>
            <w:tcW w:w="1037" w:type="dxa"/>
          </w:tcPr>
          <w:p w:rsidR="00DE1009" w:rsidRPr="00DE1009" w:rsidRDefault="00DE1009" w:rsidP="00DE1009">
            <w:pPr>
              <w:jc w:val="center"/>
              <w:rPr>
                <w:rFonts w:ascii="Times New Roman" w:hAnsi="Times New Roman"/>
                <w:b/>
                <w:color w:val="000000"/>
                <w:sz w:val="28"/>
                <w:szCs w:val="28"/>
              </w:rPr>
            </w:pPr>
            <w:r w:rsidRPr="00DE1009">
              <w:rPr>
                <w:rFonts w:ascii="Times New Roman" w:hAnsi="Times New Roman"/>
                <w:b/>
                <w:color w:val="000000"/>
                <w:sz w:val="28"/>
                <w:szCs w:val="28"/>
              </w:rPr>
              <w:t>B</w:t>
            </w:r>
          </w:p>
        </w:tc>
        <w:tc>
          <w:tcPr>
            <w:tcW w:w="1037" w:type="dxa"/>
          </w:tcPr>
          <w:p w:rsidR="00DE1009" w:rsidRPr="00DE1009" w:rsidRDefault="00DE1009" w:rsidP="00DE1009">
            <w:pPr>
              <w:jc w:val="center"/>
              <w:rPr>
                <w:rFonts w:ascii="Times New Roman" w:hAnsi="Times New Roman"/>
                <w:b/>
                <w:color w:val="000000"/>
                <w:sz w:val="28"/>
                <w:szCs w:val="28"/>
              </w:rPr>
            </w:pPr>
            <w:r w:rsidRPr="00DE1009">
              <w:rPr>
                <w:rFonts w:ascii="Times New Roman" w:hAnsi="Times New Roman"/>
                <w:b/>
                <w:color w:val="000000"/>
                <w:sz w:val="28"/>
                <w:szCs w:val="28"/>
              </w:rPr>
              <w:t>B</w:t>
            </w:r>
          </w:p>
        </w:tc>
        <w:tc>
          <w:tcPr>
            <w:tcW w:w="1037" w:type="dxa"/>
          </w:tcPr>
          <w:p w:rsidR="00DE1009" w:rsidRPr="00DE1009" w:rsidRDefault="00DE1009" w:rsidP="00DE1009">
            <w:pPr>
              <w:jc w:val="center"/>
              <w:rPr>
                <w:rFonts w:ascii="Times New Roman" w:hAnsi="Times New Roman"/>
                <w:b/>
                <w:color w:val="000000"/>
                <w:sz w:val="28"/>
                <w:szCs w:val="28"/>
              </w:rPr>
            </w:pPr>
            <w:r w:rsidRPr="00DE1009">
              <w:rPr>
                <w:rFonts w:ascii="Times New Roman" w:hAnsi="Times New Roman"/>
                <w:b/>
                <w:color w:val="000000"/>
                <w:sz w:val="28"/>
                <w:szCs w:val="28"/>
              </w:rPr>
              <w:t>D</w:t>
            </w:r>
          </w:p>
        </w:tc>
        <w:tc>
          <w:tcPr>
            <w:tcW w:w="1037" w:type="dxa"/>
          </w:tcPr>
          <w:p w:rsidR="00DE1009" w:rsidRPr="00DE1009" w:rsidRDefault="00DE1009" w:rsidP="00DE1009">
            <w:pPr>
              <w:jc w:val="center"/>
              <w:rPr>
                <w:rFonts w:ascii="Times New Roman" w:hAnsi="Times New Roman"/>
                <w:b/>
                <w:color w:val="000000"/>
                <w:sz w:val="28"/>
                <w:szCs w:val="28"/>
              </w:rPr>
            </w:pPr>
            <w:r w:rsidRPr="00DE1009">
              <w:rPr>
                <w:rFonts w:ascii="Times New Roman" w:hAnsi="Times New Roman"/>
                <w:b/>
                <w:color w:val="000000"/>
                <w:sz w:val="28"/>
                <w:szCs w:val="28"/>
              </w:rPr>
              <w:t>A</w:t>
            </w:r>
          </w:p>
        </w:tc>
        <w:tc>
          <w:tcPr>
            <w:tcW w:w="1038" w:type="dxa"/>
          </w:tcPr>
          <w:p w:rsidR="00DE1009" w:rsidRPr="00DE1009" w:rsidRDefault="00DE1009" w:rsidP="00DE1009">
            <w:pPr>
              <w:jc w:val="center"/>
              <w:rPr>
                <w:rFonts w:ascii="Times New Roman" w:hAnsi="Times New Roman"/>
                <w:b/>
                <w:color w:val="000000"/>
                <w:sz w:val="28"/>
                <w:szCs w:val="28"/>
              </w:rPr>
            </w:pPr>
            <w:r w:rsidRPr="00DE1009">
              <w:rPr>
                <w:rFonts w:ascii="Times New Roman" w:hAnsi="Times New Roman"/>
                <w:b/>
                <w:color w:val="000000"/>
                <w:sz w:val="28"/>
                <w:szCs w:val="28"/>
              </w:rPr>
              <w:t>B</w:t>
            </w:r>
          </w:p>
        </w:tc>
        <w:tc>
          <w:tcPr>
            <w:tcW w:w="1038" w:type="dxa"/>
          </w:tcPr>
          <w:p w:rsidR="00DE1009" w:rsidRPr="00DE1009" w:rsidRDefault="00DE1009" w:rsidP="00DE1009">
            <w:pPr>
              <w:jc w:val="center"/>
              <w:rPr>
                <w:rFonts w:ascii="Times New Roman" w:hAnsi="Times New Roman"/>
                <w:b/>
                <w:color w:val="000000"/>
                <w:sz w:val="28"/>
                <w:szCs w:val="28"/>
              </w:rPr>
            </w:pPr>
            <w:r w:rsidRPr="00DE1009">
              <w:rPr>
                <w:rFonts w:ascii="Times New Roman" w:hAnsi="Times New Roman"/>
                <w:b/>
                <w:color w:val="000000"/>
                <w:sz w:val="28"/>
                <w:szCs w:val="28"/>
              </w:rPr>
              <w:t>C</w:t>
            </w:r>
          </w:p>
        </w:tc>
        <w:tc>
          <w:tcPr>
            <w:tcW w:w="1038" w:type="dxa"/>
          </w:tcPr>
          <w:p w:rsidR="00DE1009" w:rsidRPr="00DE1009" w:rsidRDefault="00DE1009" w:rsidP="00DE1009">
            <w:pPr>
              <w:jc w:val="center"/>
              <w:rPr>
                <w:rFonts w:ascii="Times New Roman" w:hAnsi="Times New Roman"/>
                <w:b/>
                <w:color w:val="000000"/>
                <w:sz w:val="28"/>
                <w:szCs w:val="28"/>
              </w:rPr>
            </w:pPr>
            <w:r w:rsidRPr="00DE1009">
              <w:rPr>
                <w:rFonts w:ascii="Times New Roman" w:hAnsi="Times New Roman"/>
                <w:b/>
                <w:color w:val="000000"/>
                <w:sz w:val="28"/>
                <w:szCs w:val="28"/>
              </w:rPr>
              <w:t>B</w:t>
            </w:r>
          </w:p>
        </w:tc>
      </w:tr>
    </w:tbl>
    <w:p w:rsidR="000D03B1" w:rsidRPr="000D03B1" w:rsidRDefault="000D03B1" w:rsidP="000D03B1">
      <w:pPr>
        <w:rPr>
          <w:rFonts w:eastAsia="Calibri"/>
          <w:b/>
          <w:bCs/>
          <w:sz w:val="28"/>
          <w:szCs w:val="28"/>
          <w:lang w:val="sv-SE"/>
        </w:rPr>
      </w:pPr>
    </w:p>
    <w:p w:rsidR="000D03B1" w:rsidRPr="000D03B1" w:rsidRDefault="000D03B1" w:rsidP="000D03B1">
      <w:pPr>
        <w:ind w:firstLine="720"/>
        <w:rPr>
          <w:rFonts w:eastAsia="Calibri"/>
          <w:b/>
          <w:bCs/>
          <w:sz w:val="28"/>
          <w:szCs w:val="28"/>
          <w:lang w:val="sv-SE"/>
        </w:rPr>
      </w:pPr>
      <w:r w:rsidRPr="000D03B1">
        <w:rPr>
          <w:rFonts w:eastAsia="Calibri"/>
          <w:b/>
          <w:bCs/>
          <w:sz w:val="28"/>
          <w:szCs w:val="28"/>
          <w:lang w:val="sv-SE"/>
        </w:rPr>
        <w:t>II. Phần tự luận: (6,0 điểm)</w:t>
      </w:r>
    </w:p>
    <w:p w:rsidR="000D03B1" w:rsidRPr="000D03B1" w:rsidRDefault="000D03B1" w:rsidP="000D03B1">
      <w:pPr>
        <w:jc w:val="center"/>
        <w:rPr>
          <w:rFonts w:eastAsia="Calibri"/>
          <w:b/>
          <w:sz w:val="28"/>
          <w:szCs w:val="28"/>
          <w:lang w:val="nl-NL"/>
        </w:rPr>
      </w:pPr>
    </w:p>
    <w:tbl>
      <w:tblPr>
        <w:tblStyle w:val="TableGrid"/>
        <w:tblW w:w="0" w:type="auto"/>
        <w:tblLook w:val="04A0"/>
      </w:tblPr>
      <w:tblGrid>
        <w:gridCol w:w="1547"/>
        <w:gridCol w:w="566"/>
        <w:gridCol w:w="5952"/>
        <w:gridCol w:w="1223"/>
      </w:tblGrid>
      <w:tr w:rsidR="000D03B1" w:rsidRPr="000D03B1" w:rsidTr="003E062E">
        <w:tc>
          <w:tcPr>
            <w:tcW w:w="1547" w:type="dxa"/>
            <w:vAlign w:val="center"/>
          </w:tcPr>
          <w:p w:rsidR="000D03B1" w:rsidRPr="000D03B1" w:rsidRDefault="000D03B1" w:rsidP="0063240B">
            <w:pPr>
              <w:jc w:val="center"/>
              <w:rPr>
                <w:rFonts w:ascii="Times New Roman" w:hAnsi="Times New Roman"/>
                <w:b/>
                <w:sz w:val="28"/>
                <w:szCs w:val="28"/>
              </w:rPr>
            </w:pPr>
            <w:r w:rsidRPr="000D03B1">
              <w:rPr>
                <w:rFonts w:ascii="Times New Roman" w:hAnsi="Times New Roman"/>
                <w:b/>
                <w:sz w:val="28"/>
                <w:szCs w:val="28"/>
              </w:rPr>
              <w:t>Câu</w:t>
            </w:r>
          </w:p>
        </w:tc>
        <w:tc>
          <w:tcPr>
            <w:tcW w:w="566" w:type="dxa"/>
          </w:tcPr>
          <w:p w:rsidR="000D03B1" w:rsidRPr="000D03B1" w:rsidRDefault="000D03B1" w:rsidP="001201F0">
            <w:pPr>
              <w:jc w:val="center"/>
              <w:rPr>
                <w:rFonts w:ascii="Times New Roman" w:hAnsi="Times New Roman"/>
                <w:b/>
                <w:sz w:val="28"/>
                <w:szCs w:val="28"/>
              </w:rPr>
            </w:pPr>
            <w:r w:rsidRPr="000D03B1">
              <w:rPr>
                <w:rFonts w:ascii="Times New Roman" w:hAnsi="Times New Roman"/>
                <w:b/>
                <w:sz w:val="28"/>
                <w:szCs w:val="28"/>
              </w:rPr>
              <w:t>Ý</w:t>
            </w:r>
          </w:p>
        </w:tc>
        <w:tc>
          <w:tcPr>
            <w:tcW w:w="5952" w:type="dxa"/>
          </w:tcPr>
          <w:p w:rsidR="000D03B1" w:rsidRPr="000D03B1" w:rsidRDefault="000D03B1" w:rsidP="001201F0">
            <w:pPr>
              <w:jc w:val="center"/>
              <w:rPr>
                <w:rFonts w:ascii="Times New Roman" w:hAnsi="Times New Roman"/>
                <w:b/>
                <w:sz w:val="28"/>
                <w:szCs w:val="28"/>
              </w:rPr>
            </w:pPr>
            <w:r w:rsidRPr="000D03B1">
              <w:rPr>
                <w:rFonts w:ascii="Times New Roman" w:hAnsi="Times New Roman"/>
                <w:b/>
                <w:sz w:val="28"/>
                <w:szCs w:val="28"/>
              </w:rPr>
              <w:t>Nội dung</w:t>
            </w:r>
          </w:p>
        </w:tc>
        <w:tc>
          <w:tcPr>
            <w:tcW w:w="1223" w:type="dxa"/>
          </w:tcPr>
          <w:p w:rsidR="000D03B1" w:rsidRPr="0063240B" w:rsidRDefault="000D03B1" w:rsidP="0063240B">
            <w:pPr>
              <w:jc w:val="center"/>
              <w:rPr>
                <w:rFonts w:ascii="Times New Roman" w:hAnsi="Times New Roman"/>
                <w:b/>
                <w:sz w:val="28"/>
                <w:szCs w:val="28"/>
              </w:rPr>
            </w:pPr>
            <w:r w:rsidRPr="0063240B">
              <w:rPr>
                <w:rFonts w:ascii="Times New Roman" w:hAnsi="Times New Roman"/>
                <w:b/>
                <w:sz w:val="28"/>
                <w:szCs w:val="28"/>
              </w:rPr>
              <w:t>Điểm</w:t>
            </w:r>
          </w:p>
        </w:tc>
      </w:tr>
      <w:tr w:rsidR="00DE1009" w:rsidRPr="000D03B1" w:rsidTr="003E062E">
        <w:trPr>
          <w:trHeight w:val="391"/>
        </w:trPr>
        <w:tc>
          <w:tcPr>
            <w:tcW w:w="1547" w:type="dxa"/>
            <w:vMerge w:val="restart"/>
            <w:vAlign w:val="center"/>
          </w:tcPr>
          <w:p w:rsidR="00DE1009" w:rsidRPr="000D03B1" w:rsidRDefault="00DE1009" w:rsidP="0063240B">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Câu 1.</w:t>
            </w:r>
          </w:p>
          <w:p w:rsidR="00DE1009" w:rsidRPr="000D03B1" w:rsidRDefault="00DE1009" w:rsidP="0063240B">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2</w:t>
            </w:r>
            <w:r w:rsidRPr="000D03B1">
              <w:rPr>
                <w:rFonts w:ascii="Times New Roman" w:eastAsia="Calibri" w:hAnsi="Times New Roman"/>
                <w:b/>
                <w:bCs/>
                <w:sz w:val="28"/>
                <w:szCs w:val="28"/>
                <w:lang w:val="sv-SE"/>
              </w:rPr>
              <w:t>,0 điểm)</w:t>
            </w:r>
          </w:p>
          <w:p w:rsidR="00DE1009" w:rsidRPr="000D03B1" w:rsidRDefault="00DE1009" w:rsidP="0063240B">
            <w:pPr>
              <w:jc w:val="center"/>
              <w:rPr>
                <w:rFonts w:ascii="Times New Roman" w:eastAsia="Calibri" w:hAnsi="Times New Roman"/>
                <w:b/>
                <w:sz w:val="28"/>
                <w:szCs w:val="28"/>
                <w:lang w:val="nl-NL"/>
              </w:rPr>
            </w:pPr>
          </w:p>
        </w:tc>
        <w:tc>
          <w:tcPr>
            <w:tcW w:w="566" w:type="dxa"/>
          </w:tcPr>
          <w:p w:rsidR="00DE1009" w:rsidRPr="000D03B1" w:rsidRDefault="00DE1009" w:rsidP="00DE1009">
            <w:pPr>
              <w:jc w:val="center"/>
              <w:rPr>
                <w:rFonts w:ascii="Times New Roman" w:eastAsia="Calibri" w:hAnsi="Times New Roman"/>
                <w:b/>
                <w:sz w:val="28"/>
                <w:szCs w:val="28"/>
                <w:lang w:val="nl-NL"/>
              </w:rPr>
            </w:pPr>
          </w:p>
          <w:p w:rsidR="00DE1009" w:rsidRPr="000D03B1" w:rsidRDefault="00DE1009" w:rsidP="00DE1009">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a,</w:t>
            </w:r>
          </w:p>
        </w:tc>
        <w:tc>
          <w:tcPr>
            <w:tcW w:w="5952" w:type="dxa"/>
          </w:tcPr>
          <w:p w:rsidR="00DE1009" w:rsidRPr="00F1170F" w:rsidRDefault="00DE1009" w:rsidP="00DE1009">
            <w:pPr>
              <w:jc w:val="both"/>
              <w:rPr>
                <w:rFonts w:ascii="Times New Roman" w:hAnsi="Times New Roman"/>
                <w:b/>
                <w:sz w:val="28"/>
                <w:szCs w:val="28"/>
                <w:lang w:val="nl-NL"/>
              </w:rPr>
            </w:pPr>
            <w:r w:rsidRPr="00F1170F">
              <w:rPr>
                <w:rFonts w:ascii="Times New Roman" w:hAnsi="Times New Roman"/>
                <w:b/>
                <w:sz w:val="28"/>
                <w:szCs w:val="28"/>
                <w:lang w:val="nl-NL"/>
              </w:rPr>
              <w:t>* Những thành tựu chủ yếu về kĩ thuật trong các thế kỉ XVIII – XIX</w:t>
            </w:r>
          </w:p>
          <w:p w:rsidR="00DE1009" w:rsidRPr="00F1170F" w:rsidRDefault="00DE1009" w:rsidP="00DE1009">
            <w:pPr>
              <w:jc w:val="both"/>
              <w:rPr>
                <w:rFonts w:ascii="Times New Roman" w:eastAsia="SimSun" w:hAnsi="Times New Roman"/>
                <w:color w:val="000000"/>
                <w:sz w:val="28"/>
                <w:szCs w:val="28"/>
                <w:lang w:val="nl-NL"/>
              </w:rPr>
            </w:pPr>
            <w:r w:rsidRPr="00F1170F">
              <w:rPr>
                <w:rFonts w:ascii="Times New Roman" w:eastAsia="SimSun" w:hAnsi="Times New Roman"/>
                <w:color w:val="000000"/>
                <w:sz w:val="28"/>
                <w:szCs w:val="28"/>
                <w:lang w:val="nl-NL"/>
              </w:rPr>
              <w:t>- Công nghiệp: Kĩ thuật luyện kim, sản xuất gang, sắt thép,….đặc biệt là sự ra đời của động cơ hơi nước.</w:t>
            </w:r>
          </w:p>
        </w:tc>
        <w:tc>
          <w:tcPr>
            <w:tcW w:w="1223" w:type="dxa"/>
          </w:tcPr>
          <w:p w:rsidR="00DE1009" w:rsidRPr="0063240B" w:rsidRDefault="00DE1009" w:rsidP="0063240B">
            <w:pPr>
              <w:jc w:val="center"/>
              <w:rPr>
                <w:rFonts w:ascii="Times New Roman" w:eastAsia="SimSun" w:hAnsi="Times New Roman"/>
                <w:sz w:val="28"/>
                <w:szCs w:val="28"/>
                <w:lang w:val="nl-NL"/>
              </w:rPr>
            </w:pPr>
          </w:p>
          <w:p w:rsidR="00806D6B" w:rsidRPr="0063240B" w:rsidRDefault="00806D6B" w:rsidP="0063240B">
            <w:pPr>
              <w:jc w:val="center"/>
              <w:rPr>
                <w:rFonts w:ascii="Times New Roman" w:eastAsia="SimSun" w:hAnsi="Times New Roman"/>
                <w:sz w:val="28"/>
                <w:szCs w:val="28"/>
                <w:lang w:val="nl-NL"/>
              </w:rPr>
            </w:pPr>
          </w:p>
          <w:p w:rsidR="00DE1009" w:rsidRPr="0063240B" w:rsidRDefault="00DE1009" w:rsidP="0063240B">
            <w:pPr>
              <w:jc w:val="center"/>
              <w:rPr>
                <w:rFonts w:ascii="Times New Roman" w:eastAsia="SimSun" w:hAnsi="Times New Roman"/>
                <w:sz w:val="28"/>
                <w:szCs w:val="28"/>
              </w:rPr>
            </w:pPr>
            <w:r w:rsidRPr="0063240B">
              <w:rPr>
                <w:rFonts w:ascii="Times New Roman" w:eastAsia="SimSun" w:hAnsi="Times New Roman"/>
                <w:sz w:val="28"/>
                <w:szCs w:val="28"/>
              </w:rPr>
              <w:t>0,5</w:t>
            </w:r>
          </w:p>
          <w:p w:rsidR="00DE1009" w:rsidRPr="0063240B" w:rsidRDefault="00DE1009" w:rsidP="0063240B">
            <w:pPr>
              <w:jc w:val="center"/>
              <w:rPr>
                <w:rFonts w:ascii="Times New Roman" w:eastAsia="SimSun" w:hAnsi="Times New Roman"/>
                <w:sz w:val="28"/>
                <w:szCs w:val="28"/>
              </w:rPr>
            </w:pPr>
          </w:p>
        </w:tc>
      </w:tr>
      <w:tr w:rsidR="00DE1009" w:rsidRPr="000D03B1" w:rsidTr="003E062E">
        <w:trPr>
          <w:trHeight w:val="411"/>
        </w:trPr>
        <w:tc>
          <w:tcPr>
            <w:tcW w:w="1547" w:type="dxa"/>
            <w:vMerge/>
            <w:vAlign w:val="center"/>
          </w:tcPr>
          <w:p w:rsidR="00DE1009" w:rsidRPr="000D03B1" w:rsidRDefault="00DE1009" w:rsidP="0063240B">
            <w:pPr>
              <w:jc w:val="center"/>
              <w:rPr>
                <w:rFonts w:ascii="Times New Roman" w:eastAsia="Calibri" w:hAnsi="Times New Roman"/>
                <w:b/>
                <w:sz w:val="28"/>
                <w:szCs w:val="28"/>
                <w:lang w:val="nl-NL"/>
              </w:rPr>
            </w:pPr>
          </w:p>
        </w:tc>
        <w:tc>
          <w:tcPr>
            <w:tcW w:w="566" w:type="dxa"/>
          </w:tcPr>
          <w:p w:rsidR="00DE1009" w:rsidRPr="000D03B1" w:rsidRDefault="00DE1009" w:rsidP="00DE1009">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b,</w:t>
            </w:r>
          </w:p>
        </w:tc>
        <w:tc>
          <w:tcPr>
            <w:tcW w:w="5952" w:type="dxa"/>
          </w:tcPr>
          <w:p w:rsidR="00DE1009" w:rsidRPr="00DE1009" w:rsidRDefault="00DE1009" w:rsidP="00806D6B">
            <w:pPr>
              <w:jc w:val="both"/>
              <w:rPr>
                <w:rFonts w:ascii="Times New Roman" w:eastAsia="SimSun" w:hAnsi="Times New Roman"/>
                <w:color w:val="000000"/>
                <w:sz w:val="28"/>
                <w:szCs w:val="28"/>
              </w:rPr>
            </w:pPr>
            <w:r w:rsidRPr="00F1170F">
              <w:rPr>
                <w:rFonts w:ascii="Times New Roman" w:eastAsia="SimSun" w:hAnsi="Times New Roman"/>
                <w:color w:val="000000"/>
                <w:sz w:val="28"/>
                <w:szCs w:val="28"/>
                <w:lang w:val="nl-NL"/>
              </w:rPr>
              <w:t xml:space="preserve">- Giao thông vận tải tiến bộ nhanh chóng. Năm 1807, một kĩ sư người Mĩ là Phơn-tơn chế tạo tàu thủy chạy bằng hơi nước. </w:t>
            </w:r>
            <w:r w:rsidRPr="00DE1009">
              <w:rPr>
                <w:rFonts w:ascii="Times New Roman" w:eastAsia="SimSun" w:hAnsi="Times New Roman"/>
                <w:color w:val="000000"/>
                <w:sz w:val="28"/>
                <w:szCs w:val="28"/>
              </w:rPr>
              <w:t xml:space="preserve">Năm 1802, đầu máy xe lửa xuất hiện ở Anh. </w:t>
            </w:r>
          </w:p>
        </w:tc>
        <w:tc>
          <w:tcPr>
            <w:tcW w:w="1223" w:type="dxa"/>
          </w:tcPr>
          <w:p w:rsidR="00DE1009" w:rsidRPr="0063240B" w:rsidRDefault="00DE1009" w:rsidP="0063240B">
            <w:pPr>
              <w:jc w:val="center"/>
              <w:rPr>
                <w:rFonts w:ascii="Times New Roman" w:eastAsia="SimSun" w:hAnsi="Times New Roman"/>
                <w:sz w:val="28"/>
                <w:szCs w:val="28"/>
              </w:rPr>
            </w:pPr>
          </w:p>
          <w:p w:rsidR="00DE1009" w:rsidRPr="0063240B" w:rsidRDefault="00DE1009" w:rsidP="0063240B">
            <w:pPr>
              <w:jc w:val="center"/>
              <w:rPr>
                <w:rFonts w:ascii="Times New Roman" w:eastAsia="SimSun" w:hAnsi="Times New Roman"/>
                <w:sz w:val="28"/>
                <w:szCs w:val="28"/>
              </w:rPr>
            </w:pPr>
          </w:p>
          <w:p w:rsidR="00DE1009" w:rsidRPr="0063240B" w:rsidRDefault="00806D6B" w:rsidP="0063240B">
            <w:pPr>
              <w:jc w:val="center"/>
              <w:rPr>
                <w:rFonts w:ascii="Times New Roman" w:eastAsia="SimSun" w:hAnsi="Times New Roman"/>
                <w:sz w:val="28"/>
                <w:szCs w:val="28"/>
              </w:rPr>
            </w:pPr>
            <w:r w:rsidRPr="0063240B">
              <w:rPr>
                <w:rFonts w:ascii="Times New Roman" w:eastAsia="SimSun" w:hAnsi="Times New Roman"/>
                <w:sz w:val="28"/>
                <w:szCs w:val="28"/>
              </w:rPr>
              <w:t>1,0</w:t>
            </w:r>
          </w:p>
        </w:tc>
      </w:tr>
      <w:tr w:rsidR="00DE1009" w:rsidRPr="000D03B1" w:rsidTr="003E062E">
        <w:trPr>
          <w:trHeight w:val="417"/>
        </w:trPr>
        <w:tc>
          <w:tcPr>
            <w:tcW w:w="1547" w:type="dxa"/>
            <w:vMerge/>
            <w:vAlign w:val="center"/>
          </w:tcPr>
          <w:p w:rsidR="00DE1009" w:rsidRPr="000D03B1" w:rsidRDefault="00DE1009" w:rsidP="0063240B">
            <w:pPr>
              <w:jc w:val="center"/>
              <w:rPr>
                <w:rFonts w:ascii="Times New Roman" w:eastAsia="Calibri" w:hAnsi="Times New Roman"/>
                <w:b/>
                <w:sz w:val="28"/>
                <w:szCs w:val="28"/>
                <w:lang w:val="nl-NL"/>
              </w:rPr>
            </w:pPr>
          </w:p>
        </w:tc>
        <w:tc>
          <w:tcPr>
            <w:tcW w:w="566" w:type="dxa"/>
          </w:tcPr>
          <w:p w:rsidR="00DE1009" w:rsidRPr="000D03B1" w:rsidRDefault="00DE1009" w:rsidP="00DE1009">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c,</w:t>
            </w:r>
          </w:p>
        </w:tc>
        <w:tc>
          <w:tcPr>
            <w:tcW w:w="5952" w:type="dxa"/>
          </w:tcPr>
          <w:p w:rsidR="00DE1009" w:rsidRPr="00F1170F" w:rsidRDefault="00DE1009" w:rsidP="00DE1009">
            <w:pPr>
              <w:jc w:val="both"/>
              <w:rPr>
                <w:rFonts w:ascii="Times New Roman" w:eastAsia="SimSun" w:hAnsi="Times New Roman"/>
                <w:color w:val="000000"/>
                <w:sz w:val="28"/>
                <w:szCs w:val="28"/>
                <w:lang w:val="nl-NL"/>
              </w:rPr>
            </w:pPr>
            <w:r w:rsidRPr="00F1170F">
              <w:rPr>
                <w:rFonts w:ascii="Times New Roman" w:eastAsia="SimSun" w:hAnsi="Times New Roman"/>
                <w:color w:val="000000"/>
                <w:sz w:val="28"/>
                <w:szCs w:val="28"/>
                <w:lang w:val="nl-NL"/>
              </w:rPr>
              <w:t>- Nông nghiệp: Sử dụng phân bón hóa học, máy kéo, máy đập, máy gặt đập.</w:t>
            </w:r>
          </w:p>
        </w:tc>
        <w:tc>
          <w:tcPr>
            <w:tcW w:w="1223" w:type="dxa"/>
          </w:tcPr>
          <w:p w:rsidR="00DE1009" w:rsidRPr="0063240B" w:rsidRDefault="00DE1009" w:rsidP="0063240B">
            <w:pPr>
              <w:jc w:val="center"/>
              <w:rPr>
                <w:rFonts w:ascii="Times New Roman" w:eastAsia="SimSun" w:hAnsi="Times New Roman"/>
                <w:sz w:val="28"/>
                <w:szCs w:val="28"/>
                <w:lang w:val="nl-NL"/>
              </w:rPr>
            </w:pPr>
          </w:p>
          <w:p w:rsidR="00DE1009" w:rsidRPr="0063240B" w:rsidRDefault="00DE1009" w:rsidP="0063240B">
            <w:pPr>
              <w:jc w:val="center"/>
              <w:rPr>
                <w:rFonts w:ascii="Times New Roman" w:eastAsia="SimSun" w:hAnsi="Times New Roman"/>
                <w:sz w:val="28"/>
                <w:szCs w:val="28"/>
              </w:rPr>
            </w:pPr>
            <w:r w:rsidRPr="0063240B">
              <w:rPr>
                <w:rFonts w:ascii="Times New Roman" w:eastAsia="SimSun" w:hAnsi="Times New Roman"/>
                <w:sz w:val="28"/>
                <w:szCs w:val="28"/>
              </w:rPr>
              <w:t>0,</w:t>
            </w:r>
            <w:r w:rsidR="00806D6B" w:rsidRPr="0063240B">
              <w:rPr>
                <w:rFonts w:ascii="Times New Roman" w:eastAsia="SimSun" w:hAnsi="Times New Roman"/>
                <w:sz w:val="28"/>
                <w:szCs w:val="28"/>
              </w:rPr>
              <w:t>2</w:t>
            </w:r>
            <w:r w:rsidRPr="0063240B">
              <w:rPr>
                <w:rFonts w:ascii="Times New Roman" w:eastAsia="SimSun" w:hAnsi="Times New Roman"/>
                <w:sz w:val="28"/>
                <w:szCs w:val="28"/>
              </w:rPr>
              <w:t>5</w:t>
            </w:r>
          </w:p>
        </w:tc>
      </w:tr>
      <w:tr w:rsidR="00DE1009" w:rsidRPr="000D03B1" w:rsidTr="003E062E">
        <w:tc>
          <w:tcPr>
            <w:tcW w:w="1547" w:type="dxa"/>
            <w:vMerge/>
            <w:vAlign w:val="center"/>
          </w:tcPr>
          <w:p w:rsidR="00DE1009" w:rsidRPr="000D03B1" w:rsidRDefault="00DE1009" w:rsidP="0063240B">
            <w:pPr>
              <w:jc w:val="center"/>
              <w:rPr>
                <w:rFonts w:ascii="Times New Roman" w:eastAsia="Calibri" w:hAnsi="Times New Roman"/>
                <w:b/>
                <w:sz w:val="28"/>
                <w:szCs w:val="28"/>
                <w:lang w:val="nl-NL"/>
              </w:rPr>
            </w:pPr>
          </w:p>
        </w:tc>
        <w:tc>
          <w:tcPr>
            <w:tcW w:w="566" w:type="dxa"/>
          </w:tcPr>
          <w:p w:rsidR="00DE1009" w:rsidRPr="000D03B1" w:rsidRDefault="00DE1009" w:rsidP="00DE1009">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d,</w:t>
            </w:r>
          </w:p>
        </w:tc>
        <w:tc>
          <w:tcPr>
            <w:tcW w:w="5952" w:type="dxa"/>
          </w:tcPr>
          <w:p w:rsidR="00DE1009" w:rsidRPr="00F1170F" w:rsidRDefault="00DE1009" w:rsidP="00DE1009">
            <w:pPr>
              <w:jc w:val="both"/>
              <w:rPr>
                <w:rFonts w:ascii="Times New Roman" w:hAnsi="Times New Roman"/>
                <w:b/>
                <w:sz w:val="28"/>
                <w:szCs w:val="28"/>
                <w:lang w:val="nl-NL"/>
              </w:rPr>
            </w:pPr>
            <w:r w:rsidRPr="00F1170F">
              <w:rPr>
                <w:rFonts w:ascii="Times New Roman" w:eastAsia="SimSun" w:hAnsi="Times New Roman"/>
                <w:color w:val="000000"/>
                <w:sz w:val="28"/>
                <w:szCs w:val="28"/>
                <w:lang w:val="nl-NL"/>
              </w:rPr>
              <w:t>- Quân sự: Nhiều vũ khí mới được sản xuất: Đại bác, súng trường, chiến hạm, ngư lôi, khí cầu.</w:t>
            </w:r>
          </w:p>
        </w:tc>
        <w:tc>
          <w:tcPr>
            <w:tcW w:w="1223" w:type="dxa"/>
          </w:tcPr>
          <w:p w:rsidR="00DE1009" w:rsidRPr="0063240B" w:rsidRDefault="00DE1009" w:rsidP="0063240B">
            <w:pPr>
              <w:jc w:val="center"/>
              <w:rPr>
                <w:rFonts w:ascii="Times New Roman" w:eastAsia="SimSun" w:hAnsi="Times New Roman"/>
                <w:sz w:val="28"/>
                <w:szCs w:val="28"/>
                <w:lang w:val="nl-NL"/>
              </w:rPr>
            </w:pPr>
          </w:p>
          <w:p w:rsidR="00DE1009" w:rsidRPr="0063240B" w:rsidRDefault="00DE1009" w:rsidP="0063240B">
            <w:pPr>
              <w:jc w:val="center"/>
              <w:rPr>
                <w:rFonts w:ascii="Times New Roman" w:eastAsia="SimSun" w:hAnsi="Times New Roman"/>
                <w:sz w:val="28"/>
                <w:szCs w:val="28"/>
              </w:rPr>
            </w:pPr>
            <w:r w:rsidRPr="0063240B">
              <w:rPr>
                <w:rFonts w:ascii="Times New Roman" w:eastAsia="SimSun" w:hAnsi="Times New Roman"/>
                <w:sz w:val="28"/>
                <w:szCs w:val="28"/>
              </w:rPr>
              <w:t>0,</w:t>
            </w:r>
            <w:r w:rsidR="00806D6B" w:rsidRPr="0063240B">
              <w:rPr>
                <w:rFonts w:ascii="Times New Roman" w:eastAsia="SimSun" w:hAnsi="Times New Roman"/>
                <w:sz w:val="28"/>
                <w:szCs w:val="28"/>
              </w:rPr>
              <w:t>2</w:t>
            </w:r>
            <w:r w:rsidRPr="0063240B">
              <w:rPr>
                <w:rFonts w:ascii="Times New Roman" w:eastAsia="SimSun" w:hAnsi="Times New Roman"/>
                <w:sz w:val="28"/>
                <w:szCs w:val="28"/>
              </w:rPr>
              <w:t>5</w:t>
            </w:r>
          </w:p>
        </w:tc>
      </w:tr>
      <w:tr w:rsidR="003E062E" w:rsidRPr="000D03B1" w:rsidTr="003E062E">
        <w:tc>
          <w:tcPr>
            <w:tcW w:w="1547" w:type="dxa"/>
            <w:vMerge w:val="restart"/>
            <w:vAlign w:val="center"/>
          </w:tcPr>
          <w:p w:rsidR="003E062E" w:rsidRPr="000D03B1" w:rsidRDefault="003E062E" w:rsidP="0063240B">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Câu 2.</w:t>
            </w:r>
          </w:p>
          <w:p w:rsidR="003E062E" w:rsidRPr="000D03B1" w:rsidRDefault="003E062E" w:rsidP="0063240B">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2,5</w:t>
            </w:r>
            <w:r w:rsidRPr="000D03B1">
              <w:rPr>
                <w:rFonts w:ascii="Times New Roman" w:eastAsia="Calibri" w:hAnsi="Times New Roman"/>
                <w:b/>
                <w:bCs/>
                <w:sz w:val="28"/>
                <w:szCs w:val="28"/>
                <w:lang w:val="sv-SE"/>
              </w:rPr>
              <w:t xml:space="preserve"> điểm)</w:t>
            </w:r>
          </w:p>
          <w:p w:rsidR="003E062E" w:rsidRPr="000D03B1" w:rsidRDefault="003E062E" w:rsidP="0063240B">
            <w:pPr>
              <w:jc w:val="center"/>
              <w:rPr>
                <w:rFonts w:ascii="Times New Roman" w:eastAsia="Calibri" w:hAnsi="Times New Roman"/>
                <w:b/>
                <w:sz w:val="28"/>
                <w:szCs w:val="28"/>
                <w:lang w:val="nl-NL"/>
              </w:rPr>
            </w:pPr>
          </w:p>
        </w:tc>
        <w:tc>
          <w:tcPr>
            <w:tcW w:w="566" w:type="dxa"/>
          </w:tcPr>
          <w:p w:rsidR="003E062E" w:rsidRPr="000D03B1" w:rsidRDefault="003E062E" w:rsidP="00DE1009">
            <w:pPr>
              <w:jc w:val="center"/>
              <w:rPr>
                <w:rFonts w:ascii="Times New Roman" w:hAnsi="Times New Roman"/>
                <w:b/>
                <w:sz w:val="28"/>
                <w:szCs w:val="28"/>
              </w:rPr>
            </w:pPr>
            <w:r w:rsidRPr="000D03B1">
              <w:rPr>
                <w:rFonts w:ascii="Times New Roman" w:hAnsi="Times New Roman"/>
                <w:b/>
                <w:sz w:val="28"/>
                <w:szCs w:val="28"/>
              </w:rPr>
              <w:t>a,</w:t>
            </w:r>
          </w:p>
        </w:tc>
        <w:tc>
          <w:tcPr>
            <w:tcW w:w="5952" w:type="dxa"/>
          </w:tcPr>
          <w:p w:rsidR="003E062E" w:rsidRPr="00DE1009" w:rsidRDefault="003E062E" w:rsidP="00DE1009">
            <w:pPr>
              <w:jc w:val="both"/>
              <w:rPr>
                <w:rFonts w:ascii="Times New Roman" w:hAnsi="Times New Roman"/>
                <w:b/>
                <w:sz w:val="28"/>
                <w:szCs w:val="28"/>
              </w:rPr>
            </w:pPr>
            <w:r w:rsidRPr="00DE1009">
              <w:rPr>
                <w:rFonts w:ascii="Times New Roman" w:hAnsi="Times New Roman"/>
                <w:b/>
                <w:sz w:val="28"/>
                <w:szCs w:val="28"/>
              </w:rPr>
              <w:t xml:space="preserve">* Trong năm 1917, ở Nga nổ ra 2 cuộc cách mạng vì: </w:t>
            </w:r>
          </w:p>
          <w:p w:rsidR="003E062E" w:rsidRPr="00DE1009" w:rsidRDefault="003E062E" w:rsidP="00DE1009">
            <w:pPr>
              <w:jc w:val="both"/>
              <w:rPr>
                <w:rFonts w:ascii="Times New Roman" w:hAnsi="Times New Roman"/>
                <w:sz w:val="28"/>
                <w:szCs w:val="28"/>
              </w:rPr>
            </w:pPr>
            <w:r w:rsidRPr="00DE1009">
              <w:rPr>
                <w:rFonts w:ascii="Times New Roman" w:hAnsi="Times New Roman"/>
                <w:sz w:val="28"/>
                <w:szCs w:val="28"/>
              </w:rPr>
              <w:t>- Sau Cách mạng tháng Hai, mặc dù lật đổ được Nga hoàng, lật đổ chế độ phong kiến nhưng ở Nga lại tồn tại cục diện chính trị đặc biệt: tình trạng hai chính quyền song song tồn tại:</w:t>
            </w:r>
          </w:p>
          <w:p w:rsidR="003E062E" w:rsidRPr="00DE1009" w:rsidRDefault="003E062E" w:rsidP="00DE1009">
            <w:pPr>
              <w:jc w:val="both"/>
              <w:rPr>
                <w:rFonts w:ascii="Times New Roman" w:hAnsi="Times New Roman"/>
                <w:sz w:val="28"/>
                <w:szCs w:val="28"/>
              </w:rPr>
            </w:pPr>
            <w:r w:rsidRPr="00DE1009">
              <w:rPr>
                <w:rFonts w:ascii="Times New Roman" w:hAnsi="Times New Roman"/>
                <w:sz w:val="28"/>
                <w:szCs w:val="28"/>
              </w:rPr>
              <w:t xml:space="preserve">     + Chính quyền Xô Viết</w:t>
            </w:r>
          </w:p>
          <w:p w:rsidR="003E062E" w:rsidRPr="00DE1009" w:rsidRDefault="003E062E" w:rsidP="00DE1009">
            <w:pPr>
              <w:jc w:val="both"/>
              <w:rPr>
                <w:rFonts w:ascii="Times New Roman" w:hAnsi="Times New Roman"/>
                <w:sz w:val="28"/>
                <w:szCs w:val="28"/>
              </w:rPr>
            </w:pPr>
            <w:r w:rsidRPr="00DE1009">
              <w:rPr>
                <w:rFonts w:ascii="Times New Roman" w:hAnsi="Times New Roman"/>
                <w:sz w:val="28"/>
                <w:szCs w:val="28"/>
              </w:rPr>
              <w:t xml:space="preserve">     + Chính phủ tư sản lâm thời.</w:t>
            </w:r>
          </w:p>
        </w:tc>
        <w:tc>
          <w:tcPr>
            <w:tcW w:w="1223" w:type="dxa"/>
          </w:tcPr>
          <w:p w:rsidR="003E062E" w:rsidRPr="0063240B" w:rsidRDefault="003E062E" w:rsidP="0063240B">
            <w:pPr>
              <w:jc w:val="center"/>
              <w:rPr>
                <w:rFonts w:ascii="Times New Roman" w:eastAsia="SimSun" w:hAnsi="Times New Roman"/>
                <w:sz w:val="28"/>
                <w:szCs w:val="28"/>
                <w:lang w:val="nl-NL"/>
              </w:rPr>
            </w:pPr>
          </w:p>
          <w:p w:rsidR="003E062E" w:rsidRPr="0063240B" w:rsidRDefault="003E062E" w:rsidP="0063240B">
            <w:pPr>
              <w:jc w:val="center"/>
              <w:rPr>
                <w:rFonts w:ascii="Times New Roman" w:eastAsia="SimSun" w:hAnsi="Times New Roman"/>
                <w:sz w:val="28"/>
                <w:szCs w:val="28"/>
                <w:lang w:val="nl-NL"/>
              </w:rPr>
            </w:pPr>
          </w:p>
          <w:p w:rsidR="003E062E" w:rsidRPr="0063240B" w:rsidRDefault="003E062E" w:rsidP="0063240B">
            <w:pPr>
              <w:jc w:val="center"/>
              <w:rPr>
                <w:rFonts w:ascii="Times New Roman" w:eastAsia="SimSun" w:hAnsi="Times New Roman"/>
                <w:sz w:val="28"/>
                <w:szCs w:val="28"/>
                <w:lang w:val="nl-NL"/>
              </w:rPr>
            </w:pPr>
          </w:p>
          <w:p w:rsidR="003E062E" w:rsidRPr="0063240B" w:rsidRDefault="003E062E" w:rsidP="0063240B">
            <w:pPr>
              <w:jc w:val="center"/>
              <w:rPr>
                <w:rFonts w:ascii="Times New Roman" w:eastAsia="SimSun" w:hAnsi="Times New Roman"/>
                <w:sz w:val="28"/>
                <w:szCs w:val="28"/>
                <w:lang w:val="nl-NL"/>
              </w:rPr>
            </w:pPr>
            <w:r w:rsidRPr="0063240B">
              <w:rPr>
                <w:rFonts w:ascii="Times New Roman" w:eastAsia="SimSun" w:hAnsi="Times New Roman"/>
                <w:sz w:val="28"/>
                <w:szCs w:val="28"/>
                <w:lang w:val="nl-NL"/>
              </w:rPr>
              <w:t>0,75</w:t>
            </w:r>
          </w:p>
          <w:p w:rsidR="003E062E" w:rsidRPr="0063240B" w:rsidRDefault="003E062E" w:rsidP="0063240B">
            <w:pPr>
              <w:jc w:val="center"/>
              <w:rPr>
                <w:rFonts w:ascii="Times New Roman" w:eastAsia="SimSun" w:hAnsi="Times New Roman"/>
                <w:sz w:val="28"/>
                <w:szCs w:val="28"/>
                <w:lang w:val="nl-NL"/>
              </w:rPr>
            </w:pPr>
          </w:p>
          <w:p w:rsidR="003E062E" w:rsidRPr="0063240B" w:rsidRDefault="003E062E" w:rsidP="0063240B">
            <w:pPr>
              <w:jc w:val="center"/>
              <w:rPr>
                <w:rFonts w:ascii="Times New Roman" w:eastAsia="SimSun" w:hAnsi="Times New Roman"/>
                <w:sz w:val="28"/>
                <w:szCs w:val="28"/>
                <w:lang w:val="nl-NL"/>
              </w:rPr>
            </w:pPr>
          </w:p>
        </w:tc>
      </w:tr>
      <w:tr w:rsidR="003E062E" w:rsidRPr="000D03B1" w:rsidTr="003E062E">
        <w:tc>
          <w:tcPr>
            <w:tcW w:w="1547" w:type="dxa"/>
            <w:vMerge/>
            <w:vAlign w:val="center"/>
          </w:tcPr>
          <w:p w:rsidR="003E062E" w:rsidRPr="000D03B1" w:rsidRDefault="003E062E" w:rsidP="0063240B">
            <w:pPr>
              <w:jc w:val="center"/>
              <w:rPr>
                <w:rFonts w:ascii="Times New Roman" w:eastAsia="Calibri" w:hAnsi="Times New Roman"/>
                <w:b/>
                <w:sz w:val="28"/>
                <w:szCs w:val="28"/>
                <w:lang w:val="nl-NL"/>
              </w:rPr>
            </w:pPr>
          </w:p>
        </w:tc>
        <w:tc>
          <w:tcPr>
            <w:tcW w:w="566" w:type="dxa"/>
          </w:tcPr>
          <w:p w:rsidR="003E062E" w:rsidRPr="000D03B1" w:rsidRDefault="003E062E" w:rsidP="00DE1009">
            <w:pPr>
              <w:jc w:val="center"/>
              <w:rPr>
                <w:rFonts w:ascii="Times New Roman" w:hAnsi="Times New Roman"/>
                <w:b/>
                <w:sz w:val="28"/>
                <w:szCs w:val="28"/>
              </w:rPr>
            </w:pPr>
            <w:r w:rsidRPr="000D03B1">
              <w:rPr>
                <w:rFonts w:ascii="Times New Roman" w:hAnsi="Times New Roman"/>
                <w:b/>
                <w:sz w:val="28"/>
                <w:szCs w:val="28"/>
              </w:rPr>
              <w:t>b,</w:t>
            </w:r>
          </w:p>
        </w:tc>
        <w:tc>
          <w:tcPr>
            <w:tcW w:w="5952" w:type="dxa"/>
          </w:tcPr>
          <w:p w:rsidR="003E062E" w:rsidRPr="00DE1009" w:rsidRDefault="003E062E" w:rsidP="00DE1009">
            <w:pPr>
              <w:jc w:val="both"/>
              <w:rPr>
                <w:rFonts w:ascii="Times New Roman" w:hAnsi="Times New Roman"/>
                <w:sz w:val="28"/>
                <w:szCs w:val="28"/>
              </w:rPr>
            </w:pPr>
            <w:r w:rsidRPr="00DE1009">
              <w:rPr>
                <w:rFonts w:ascii="Times New Roman" w:hAnsi="Times New Roman"/>
                <w:sz w:val="28"/>
                <w:szCs w:val="28"/>
              </w:rPr>
              <w:t>- Chính phủ lâm thời vẫn tiếp tục theo đuổi cuộc chiến tranh đế quốc, làm cho đất nước khủng hoảng.</w:t>
            </w:r>
          </w:p>
        </w:tc>
        <w:tc>
          <w:tcPr>
            <w:tcW w:w="1223" w:type="dxa"/>
          </w:tcPr>
          <w:p w:rsidR="003E062E" w:rsidRPr="0063240B" w:rsidRDefault="003E062E" w:rsidP="0063240B">
            <w:pPr>
              <w:jc w:val="center"/>
              <w:rPr>
                <w:rFonts w:ascii="Times New Roman" w:eastAsia="SimSun" w:hAnsi="Times New Roman"/>
                <w:sz w:val="28"/>
                <w:szCs w:val="28"/>
                <w:lang w:val="nl-NL"/>
              </w:rPr>
            </w:pPr>
            <w:r w:rsidRPr="0063240B">
              <w:rPr>
                <w:rFonts w:ascii="Times New Roman" w:eastAsia="SimSun" w:hAnsi="Times New Roman"/>
                <w:sz w:val="28"/>
                <w:szCs w:val="28"/>
                <w:lang w:val="nl-NL"/>
              </w:rPr>
              <w:t>0,25</w:t>
            </w:r>
          </w:p>
        </w:tc>
      </w:tr>
      <w:tr w:rsidR="003E062E" w:rsidRPr="000D03B1" w:rsidTr="003E062E">
        <w:tc>
          <w:tcPr>
            <w:tcW w:w="1547" w:type="dxa"/>
            <w:vMerge/>
            <w:vAlign w:val="center"/>
          </w:tcPr>
          <w:p w:rsidR="003E062E" w:rsidRPr="000D03B1" w:rsidRDefault="003E062E" w:rsidP="0063240B">
            <w:pPr>
              <w:jc w:val="center"/>
              <w:rPr>
                <w:rFonts w:ascii="Times New Roman" w:eastAsia="Calibri" w:hAnsi="Times New Roman"/>
                <w:b/>
                <w:sz w:val="28"/>
                <w:szCs w:val="28"/>
                <w:lang w:val="nl-NL"/>
              </w:rPr>
            </w:pPr>
          </w:p>
        </w:tc>
        <w:tc>
          <w:tcPr>
            <w:tcW w:w="566" w:type="dxa"/>
          </w:tcPr>
          <w:p w:rsidR="003E062E" w:rsidRPr="000D03B1" w:rsidRDefault="003E062E" w:rsidP="00DE1009">
            <w:pPr>
              <w:jc w:val="center"/>
              <w:rPr>
                <w:rFonts w:ascii="Times New Roman" w:hAnsi="Times New Roman"/>
                <w:b/>
                <w:sz w:val="28"/>
                <w:szCs w:val="28"/>
              </w:rPr>
            </w:pPr>
            <w:r w:rsidRPr="000D03B1">
              <w:rPr>
                <w:rFonts w:ascii="Times New Roman" w:hAnsi="Times New Roman"/>
                <w:b/>
                <w:sz w:val="28"/>
                <w:szCs w:val="28"/>
              </w:rPr>
              <w:t>c,</w:t>
            </w:r>
          </w:p>
        </w:tc>
        <w:tc>
          <w:tcPr>
            <w:tcW w:w="5952" w:type="dxa"/>
          </w:tcPr>
          <w:p w:rsidR="003E062E" w:rsidRPr="00DE1009" w:rsidRDefault="003E062E" w:rsidP="00DE1009">
            <w:pPr>
              <w:jc w:val="both"/>
              <w:rPr>
                <w:rFonts w:ascii="Times New Roman" w:hAnsi="Times New Roman"/>
                <w:sz w:val="28"/>
                <w:szCs w:val="28"/>
                <w:shd w:val="clear" w:color="auto" w:fill="FFFFFF"/>
              </w:rPr>
            </w:pPr>
            <w:r w:rsidRPr="00DE1009">
              <w:rPr>
                <w:rFonts w:ascii="Times New Roman" w:hAnsi="Times New Roman"/>
                <w:sz w:val="28"/>
                <w:szCs w:val="28"/>
              </w:rPr>
              <w:t xml:space="preserve">- </w:t>
            </w:r>
            <w:r w:rsidRPr="00DE1009">
              <w:rPr>
                <w:rFonts w:ascii="Times New Roman" w:hAnsi="Times New Roman"/>
                <w:sz w:val="28"/>
                <w:szCs w:val="28"/>
                <w:shd w:val="clear" w:color="auto" w:fill="FFFFFF"/>
              </w:rPr>
              <w:t>Vì vậy mà Lênin và Đảng Bôn sê vích chuẩn bị kế hoạch tiếp tục làm cách mạng lật đổ chính phủ tư sản lâm thời giành chính quyền về tay nhân dân lao động về tay những người vô sản.</w:t>
            </w:r>
          </w:p>
        </w:tc>
        <w:tc>
          <w:tcPr>
            <w:tcW w:w="1223" w:type="dxa"/>
          </w:tcPr>
          <w:p w:rsidR="003E062E" w:rsidRPr="0063240B" w:rsidRDefault="003E062E" w:rsidP="0063240B">
            <w:pPr>
              <w:jc w:val="center"/>
              <w:rPr>
                <w:rFonts w:ascii="Times New Roman" w:eastAsia="SimSun" w:hAnsi="Times New Roman"/>
                <w:sz w:val="28"/>
                <w:szCs w:val="28"/>
                <w:lang w:val="nl-NL"/>
              </w:rPr>
            </w:pPr>
            <w:r w:rsidRPr="0063240B">
              <w:rPr>
                <w:rFonts w:ascii="Times New Roman" w:eastAsia="SimSun" w:hAnsi="Times New Roman"/>
                <w:sz w:val="28"/>
                <w:szCs w:val="28"/>
                <w:lang w:val="nl-NL"/>
              </w:rPr>
              <w:t>0,5</w:t>
            </w:r>
          </w:p>
        </w:tc>
      </w:tr>
      <w:tr w:rsidR="003E062E" w:rsidRPr="000D03B1" w:rsidTr="003E062E">
        <w:tc>
          <w:tcPr>
            <w:tcW w:w="1547" w:type="dxa"/>
            <w:vMerge/>
            <w:vAlign w:val="center"/>
          </w:tcPr>
          <w:p w:rsidR="003E062E" w:rsidRPr="000D03B1" w:rsidRDefault="003E062E" w:rsidP="0063240B">
            <w:pPr>
              <w:jc w:val="center"/>
              <w:rPr>
                <w:rFonts w:eastAsia="Calibri"/>
                <w:b/>
                <w:sz w:val="28"/>
                <w:szCs w:val="28"/>
                <w:lang w:val="nl-NL"/>
              </w:rPr>
            </w:pPr>
          </w:p>
        </w:tc>
        <w:tc>
          <w:tcPr>
            <w:tcW w:w="566" w:type="dxa"/>
          </w:tcPr>
          <w:p w:rsidR="003E062E" w:rsidRPr="000D03B1" w:rsidRDefault="003E062E" w:rsidP="00DE1009">
            <w:pPr>
              <w:jc w:val="center"/>
              <w:rPr>
                <w:rFonts w:ascii="Times New Roman" w:eastAsia="Calibri" w:hAnsi="Times New Roman"/>
                <w:b/>
                <w:sz w:val="28"/>
                <w:szCs w:val="28"/>
                <w:lang w:val="nl-NL"/>
              </w:rPr>
            </w:pPr>
          </w:p>
          <w:p w:rsidR="003E062E" w:rsidRPr="000D03B1" w:rsidRDefault="003E062E" w:rsidP="00DE1009">
            <w:pPr>
              <w:jc w:val="center"/>
              <w:rPr>
                <w:rFonts w:ascii="Times New Roman" w:eastAsia="Calibri" w:hAnsi="Times New Roman"/>
                <w:b/>
                <w:sz w:val="28"/>
                <w:szCs w:val="28"/>
                <w:lang w:val="nl-NL"/>
              </w:rPr>
            </w:pPr>
            <w:r>
              <w:rPr>
                <w:rFonts w:ascii="Times New Roman" w:eastAsia="Calibri" w:hAnsi="Times New Roman"/>
                <w:b/>
                <w:sz w:val="28"/>
                <w:szCs w:val="28"/>
                <w:lang w:val="nl-NL"/>
              </w:rPr>
              <w:t>d</w:t>
            </w:r>
            <w:r w:rsidRPr="000D03B1">
              <w:rPr>
                <w:rFonts w:ascii="Times New Roman" w:eastAsia="Calibri" w:hAnsi="Times New Roman"/>
                <w:b/>
                <w:sz w:val="28"/>
                <w:szCs w:val="28"/>
                <w:lang w:val="nl-NL"/>
              </w:rPr>
              <w:t>,</w:t>
            </w:r>
          </w:p>
        </w:tc>
        <w:tc>
          <w:tcPr>
            <w:tcW w:w="5952" w:type="dxa"/>
          </w:tcPr>
          <w:p w:rsidR="003E062E" w:rsidRPr="00F1170F" w:rsidRDefault="003E062E" w:rsidP="00DE1009">
            <w:pPr>
              <w:jc w:val="both"/>
              <w:rPr>
                <w:rFonts w:ascii="Times New Roman" w:hAnsi="Times New Roman"/>
                <w:b/>
                <w:sz w:val="28"/>
                <w:szCs w:val="28"/>
                <w:shd w:val="clear" w:color="auto" w:fill="FFFFFF"/>
                <w:lang w:val="nl-NL"/>
              </w:rPr>
            </w:pPr>
            <w:r w:rsidRPr="00F1170F">
              <w:rPr>
                <w:rFonts w:ascii="Times New Roman" w:hAnsi="Times New Roman"/>
                <w:b/>
                <w:sz w:val="28"/>
                <w:szCs w:val="28"/>
                <w:shd w:val="clear" w:color="auto" w:fill="FFFFFF"/>
                <w:lang w:val="nl-NL"/>
              </w:rPr>
              <w:t xml:space="preserve">* Ý nghĩa của Cách mạng tháng Mười năm 1917: </w:t>
            </w:r>
          </w:p>
          <w:p w:rsidR="003E062E" w:rsidRPr="00F1170F" w:rsidRDefault="003E062E" w:rsidP="00DE1009">
            <w:pPr>
              <w:jc w:val="both"/>
              <w:rPr>
                <w:rFonts w:ascii="Times New Roman" w:hAnsi="Times New Roman"/>
                <w:sz w:val="28"/>
                <w:szCs w:val="28"/>
                <w:lang w:val="nl-NL"/>
              </w:rPr>
            </w:pPr>
            <w:r w:rsidRPr="00F1170F">
              <w:rPr>
                <w:rFonts w:ascii="Times New Roman" w:hAnsi="Times New Roman"/>
                <w:sz w:val="28"/>
                <w:szCs w:val="28"/>
                <w:lang w:val="nl-NL"/>
              </w:rPr>
              <w:t xml:space="preserve">- Đối với nước Nga: làm thay đổi hoàn toàn vận </w:t>
            </w:r>
            <w:r w:rsidRPr="00F1170F">
              <w:rPr>
                <w:rFonts w:ascii="Times New Roman" w:hAnsi="Times New Roman"/>
                <w:sz w:val="28"/>
                <w:szCs w:val="28"/>
                <w:lang w:val="nl-NL"/>
              </w:rPr>
              <w:lastRenderedPageBreak/>
              <w:t>mệnh đất nước và số phận của hàng triệu người dân Nga.</w:t>
            </w:r>
          </w:p>
        </w:tc>
        <w:tc>
          <w:tcPr>
            <w:tcW w:w="1223" w:type="dxa"/>
          </w:tcPr>
          <w:p w:rsidR="003E062E" w:rsidRPr="0063240B" w:rsidRDefault="003E062E" w:rsidP="0063240B">
            <w:pPr>
              <w:jc w:val="center"/>
              <w:rPr>
                <w:rFonts w:ascii="Times New Roman" w:eastAsia="SimSun" w:hAnsi="Times New Roman"/>
                <w:sz w:val="28"/>
                <w:szCs w:val="28"/>
                <w:lang w:val="nl-NL"/>
              </w:rPr>
            </w:pPr>
          </w:p>
          <w:p w:rsidR="003E062E" w:rsidRPr="0063240B" w:rsidRDefault="003E062E" w:rsidP="0063240B">
            <w:pPr>
              <w:jc w:val="center"/>
              <w:rPr>
                <w:rFonts w:ascii="Times New Roman" w:eastAsia="SimSun" w:hAnsi="Times New Roman"/>
                <w:sz w:val="28"/>
                <w:szCs w:val="28"/>
                <w:lang w:val="nl-NL"/>
              </w:rPr>
            </w:pPr>
            <w:r w:rsidRPr="0063240B">
              <w:rPr>
                <w:rFonts w:ascii="Times New Roman" w:eastAsia="SimSun" w:hAnsi="Times New Roman"/>
                <w:sz w:val="28"/>
                <w:szCs w:val="28"/>
                <w:lang w:val="nl-NL"/>
              </w:rPr>
              <w:t>0,25</w:t>
            </w:r>
          </w:p>
        </w:tc>
      </w:tr>
      <w:tr w:rsidR="00DE1009" w:rsidRPr="000D03B1" w:rsidTr="003E062E">
        <w:tc>
          <w:tcPr>
            <w:tcW w:w="1547" w:type="dxa"/>
            <w:vAlign w:val="center"/>
          </w:tcPr>
          <w:p w:rsidR="00DE1009" w:rsidRPr="000D03B1" w:rsidRDefault="00DE1009" w:rsidP="0063240B">
            <w:pPr>
              <w:jc w:val="center"/>
              <w:rPr>
                <w:rFonts w:eastAsia="Calibri"/>
                <w:b/>
                <w:sz w:val="28"/>
                <w:szCs w:val="28"/>
                <w:lang w:val="nl-NL"/>
              </w:rPr>
            </w:pPr>
          </w:p>
        </w:tc>
        <w:tc>
          <w:tcPr>
            <w:tcW w:w="566" w:type="dxa"/>
          </w:tcPr>
          <w:p w:rsidR="00DE1009" w:rsidRPr="000D03B1" w:rsidRDefault="00DE1009" w:rsidP="00DE1009">
            <w:pPr>
              <w:jc w:val="center"/>
              <w:rPr>
                <w:rFonts w:ascii="Times New Roman" w:eastAsia="Calibri" w:hAnsi="Times New Roman"/>
                <w:b/>
                <w:sz w:val="28"/>
                <w:szCs w:val="28"/>
                <w:lang w:val="nl-NL"/>
              </w:rPr>
            </w:pPr>
            <w:r>
              <w:rPr>
                <w:rFonts w:ascii="Times New Roman" w:eastAsia="Calibri" w:hAnsi="Times New Roman"/>
                <w:b/>
                <w:sz w:val="28"/>
                <w:szCs w:val="28"/>
                <w:lang w:val="nl-NL"/>
              </w:rPr>
              <w:t>e</w:t>
            </w:r>
            <w:r w:rsidRPr="000D03B1">
              <w:rPr>
                <w:rFonts w:ascii="Times New Roman" w:eastAsia="Calibri" w:hAnsi="Times New Roman"/>
                <w:b/>
                <w:sz w:val="28"/>
                <w:szCs w:val="28"/>
                <w:lang w:val="nl-NL"/>
              </w:rPr>
              <w:t>,</w:t>
            </w:r>
          </w:p>
        </w:tc>
        <w:tc>
          <w:tcPr>
            <w:tcW w:w="5952" w:type="dxa"/>
          </w:tcPr>
          <w:p w:rsidR="00DE1009" w:rsidRPr="00F1170F" w:rsidRDefault="00DE1009" w:rsidP="00DE1009">
            <w:pPr>
              <w:jc w:val="both"/>
              <w:rPr>
                <w:rFonts w:ascii="Times New Roman" w:hAnsi="Times New Roman"/>
                <w:sz w:val="28"/>
                <w:szCs w:val="28"/>
                <w:lang w:val="nl-NL"/>
              </w:rPr>
            </w:pPr>
            <w:r w:rsidRPr="00F1170F">
              <w:rPr>
                <w:rFonts w:ascii="Times New Roman" w:hAnsi="Times New Roman"/>
                <w:sz w:val="28"/>
                <w:szCs w:val="28"/>
                <w:lang w:val="nl-NL"/>
              </w:rPr>
              <w:t xml:space="preserve">- Đối với thế giới: </w:t>
            </w:r>
          </w:p>
          <w:p w:rsidR="00DE1009" w:rsidRPr="00F1170F" w:rsidRDefault="00DE1009" w:rsidP="00DE1009">
            <w:pPr>
              <w:jc w:val="both"/>
              <w:rPr>
                <w:rFonts w:ascii="Times New Roman" w:hAnsi="Times New Roman"/>
                <w:sz w:val="28"/>
                <w:szCs w:val="28"/>
                <w:lang w:val="nl-NL"/>
              </w:rPr>
            </w:pPr>
            <w:r w:rsidRPr="00F1170F">
              <w:rPr>
                <w:rFonts w:ascii="Times New Roman" w:hAnsi="Times New Roman"/>
                <w:sz w:val="28"/>
                <w:szCs w:val="28"/>
                <w:lang w:val="nl-NL"/>
              </w:rPr>
              <w:t>+ Để lại nhiều bài học quý báu cho cuộc đấu tranh giải phóng dân tộc.</w:t>
            </w:r>
          </w:p>
          <w:p w:rsidR="00DE1009" w:rsidRPr="00F1170F" w:rsidRDefault="00DE1009" w:rsidP="00DE1009">
            <w:pPr>
              <w:jc w:val="both"/>
              <w:rPr>
                <w:rFonts w:ascii="Times New Roman" w:hAnsi="Times New Roman"/>
                <w:sz w:val="28"/>
                <w:szCs w:val="28"/>
                <w:lang w:val="nl-NL"/>
              </w:rPr>
            </w:pPr>
            <w:r w:rsidRPr="00F1170F">
              <w:rPr>
                <w:rFonts w:ascii="Times New Roman" w:hAnsi="Times New Roman"/>
                <w:sz w:val="28"/>
                <w:szCs w:val="28"/>
                <w:lang w:val="nl-NL"/>
              </w:rPr>
              <w:t>+ Tạo điều kiện thuận lợi cho sự phát triển của phong trào công nhân quốc tế.</w:t>
            </w:r>
          </w:p>
          <w:p w:rsidR="00DE1009" w:rsidRPr="00F1170F" w:rsidRDefault="00DE1009" w:rsidP="00DE1009">
            <w:pPr>
              <w:jc w:val="both"/>
              <w:rPr>
                <w:rFonts w:ascii="Times New Roman" w:hAnsi="Times New Roman"/>
                <w:b/>
                <w:sz w:val="28"/>
                <w:szCs w:val="28"/>
                <w:lang w:val="nl-NL"/>
              </w:rPr>
            </w:pPr>
            <w:r w:rsidRPr="00F1170F">
              <w:rPr>
                <w:rFonts w:ascii="Times New Roman" w:hAnsi="Times New Roman"/>
                <w:sz w:val="28"/>
                <w:szCs w:val="28"/>
                <w:lang w:val="nl-NL"/>
              </w:rPr>
              <w:t>+ Là cuộc cách mạng vô sản đầu tiên trên thế giới.</w:t>
            </w:r>
          </w:p>
        </w:tc>
        <w:tc>
          <w:tcPr>
            <w:tcW w:w="1223" w:type="dxa"/>
          </w:tcPr>
          <w:p w:rsidR="00DE1009" w:rsidRPr="0063240B" w:rsidRDefault="00DE1009" w:rsidP="0063240B">
            <w:pPr>
              <w:jc w:val="center"/>
              <w:rPr>
                <w:rFonts w:ascii="Times New Roman" w:eastAsia="SimSun" w:hAnsi="Times New Roman"/>
                <w:sz w:val="28"/>
                <w:szCs w:val="28"/>
                <w:lang w:val="nl-NL"/>
              </w:rPr>
            </w:pPr>
            <w:r w:rsidRPr="0063240B">
              <w:rPr>
                <w:rFonts w:ascii="Times New Roman" w:eastAsia="SimSun" w:hAnsi="Times New Roman"/>
                <w:sz w:val="28"/>
                <w:szCs w:val="28"/>
                <w:lang w:val="nl-NL"/>
              </w:rPr>
              <w:t>0,75</w:t>
            </w:r>
          </w:p>
        </w:tc>
      </w:tr>
      <w:tr w:rsidR="00DE1009" w:rsidRPr="000D03B1" w:rsidTr="003E062E">
        <w:tc>
          <w:tcPr>
            <w:tcW w:w="1547" w:type="dxa"/>
            <w:vMerge w:val="restart"/>
            <w:vAlign w:val="center"/>
          </w:tcPr>
          <w:p w:rsidR="00DE1009" w:rsidRPr="000D03B1" w:rsidRDefault="0063240B" w:rsidP="0063240B">
            <w:pPr>
              <w:jc w:val="center"/>
              <w:rPr>
                <w:rFonts w:ascii="Times New Roman" w:eastAsia="Calibri" w:hAnsi="Times New Roman"/>
                <w:b/>
                <w:bCs/>
                <w:sz w:val="28"/>
                <w:szCs w:val="28"/>
                <w:lang w:val="sv-SE"/>
              </w:rPr>
            </w:pPr>
            <w:r>
              <w:rPr>
                <w:rFonts w:ascii="Times New Roman" w:eastAsia="Calibri" w:hAnsi="Times New Roman"/>
                <w:b/>
                <w:bCs/>
                <w:sz w:val="28"/>
                <w:szCs w:val="28"/>
                <w:lang w:val="sv-SE"/>
              </w:rPr>
              <w:t>Câu 3</w:t>
            </w:r>
            <w:r w:rsidR="00DE1009" w:rsidRPr="000D03B1">
              <w:rPr>
                <w:rFonts w:ascii="Times New Roman" w:eastAsia="Calibri" w:hAnsi="Times New Roman"/>
                <w:b/>
                <w:bCs/>
                <w:sz w:val="28"/>
                <w:szCs w:val="28"/>
                <w:lang w:val="sv-SE"/>
              </w:rPr>
              <w:t>.</w:t>
            </w:r>
          </w:p>
          <w:p w:rsidR="00DE1009" w:rsidRPr="000D03B1" w:rsidRDefault="00DE1009" w:rsidP="0063240B">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1,5</w:t>
            </w:r>
            <w:r w:rsidRPr="000D03B1">
              <w:rPr>
                <w:rFonts w:ascii="Times New Roman" w:eastAsia="Calibri" w:hAnsi="Times New Roman"/>
                <w:b/>
                <w:bCs/>
                <w:sz w:val="28"/>
                <w:szCs w:val="28"/>
                <w:lang w:val="sv-SE"/>
              </w:rPr>
              <w:t xml:space="preserve"> điểm)</w:t>
            </w:r>
          </w:p>
          <w:p w:rsidR="00DE1009" w:rsidRPr="000D03B1" w:rsidRDefault="00DE1009" w:rsidP="0063240B">
            <w:pPr>
              <w:jc w:val="center"/>
              <w:rPr>
                <w:rFonts w:eastAsia="Calibri"/>
                <w:b/>
                <w:sz w:val="28"/>
                <w:szCs w:val="28"/>
                <w:lang w:val="nl-NL"/>
              </w:rPr>
            </w:pPr>
          </w:p>
        </w:tc>
        <w:tc>
          <w:tcPr>
            <w:tcW w:w="566" w:type="dxa"/>
          </w:tcPr>
          <w:p w:rsidR="00DE1009" w:rsidRPr="00DE1009" w:rsidRDefault="00DE1009" w:rsidP="00DE1009">
            <w:pPr>
              <w:jc w:val="center"/>
              <w:rPr>
                <w:rFonts w:ascii="Times New Roman" w:eastAsia="Calibri" w:hAnsi="Times New Roman"/>
                <w:b/>
                <w:sz w:val="28"/>
                <w:szCs w:val="28"/>
                <w:lang w:val="nl-NL"/>
              </w:rPr>
            </w:pPr>
            <w:r w:rsidRPr="00DE1009">
              <w:rPr>
                <w:rFonts w:ascii="Times New Roman" w:eastAsia="Calibri" w:hAnsi="Times New Roman"/>
                <w:b/>
                <w:sz w:val="28"/>
                <w:szCs w:val="28"/>
                <w:lang w:val="nl-NL"/>
              </w:rPr>
              <w:t>a,</w:t>
            </w:r>
          </w:p>
        </w:tc>
        <w:tc>
          <w:tcPr>
            <w:tcW w:w="5952" w:type="dxa"/>
          </w:tcPr>
          <w:p w:rsidR="00DE1009" w:rsidRPr="00F1170F" w:rsidRDefault="00DE1009" w:rsidP="00DE1009">
            <w:pPr>
              <w:ind w:left="33"/>
              <w:jc w:val="both"/>
              <w:rPr>
                <w:rFonts w:ascii="Times New Roman" w:eastAsia="SimSun" w:hAnsi="Times New Roman"/>
                <w:sz w:val="28"/>
                <w:szCs w:val="28"/>
                <w:lang w:val="nl-NL"/>
              </w:rPr>
            </w:pPr>
            <w:r w:rsidRPr="00F1170F">
              <w:rPr>
                <w:rFonts w:ascii="Times New Roman" w:eastAsia="SimSun" w:hAnsi="Times New Roman"/>
                <w:sz w:val="28"/>
                <w:szCs w:val="28"/>
                <w:lang w:val="nl-NL"/>
              </w:rPr>
              <w:t>- Cuối thế kỉ XIX, đầu thế kỉ XX Nhật Bản trở thành một nước tư bản công nghiệp. Giữ được độc lập và trở thành một đế quốc hùng mạnh ở châu Á.</w:t>
            </w:r>
          </w:p>
          <w:p w:rsidR="00DE1009" w:rsidRPr="00F1170F" w:rsidRDefault="00DE1009" w:rsidP="00DE1009">
            <w:pPr>
              <w:ind w:left="33"/>
              <w:jc w:val="both"/>
              <w:rPr>
                <w:rFonts w:ascii="Times New Roman" w:eastAsia="SimSun" w:hAnsi="Times New Roman"/>
                <w:sz w:val="28"/>
                <w:szCs w:val="28"/>
                <w:lang w:val="nl-NL"/>
              </w:rPr>
            </w:pPr>
          </w:p>
        </w:tc>
        <w:tc>
          <w:tcPr>
            <w:tcW w:w="1223" w:type="dxa"/>
          </w:tcPr>
          <w:p w:rsidR="00DE1009" w:rsidRPr="0063240B" w:rsidRDefault="00DE1009" w:rsidP="0063240B">
            <w:pPr>
              <w:jc w:val="center"/>
              <w:rPr>
                <w:rFonts w:ascii="Times New Roman" w:eastAsia="SimSun" w:hAnsi="Times New Roman"/>
                <w:sz w:val="28"/>
                <w:szCs w:val="28"/>
                <w:lang w:val="nl-NL"/>
              </w:rPr>
            </w:pPr>
          </w:p>
          <w:p w:rsidR="00DE1009" w:rsidRPr="0063240B" w:rsidRDefault="00DE1009" w:rsidP="0063240B">
            <w:pPr>
              <w:jc w:val="center"/>
              <w:rPr>
                <w:rFonts w:ascii="Times New Roman" w:eastAsia="SimSun" w:hAnsi="Times New Roman"/>
                <w:sz w:val="28"/>
                <w:szCs w:val="28"/>
              </w:rPr>
            </w:pPr>
            <w:r w:rsidRPr="0063240B">
              <w:rPr>
                <w:rFonts w:ascii="Times New Roman" w:eastAsia="SimSun" w:hAnsi="Times New Roman"/>
                <w:sz w:val="28"/>
                <w:szCs w:val="28"/>
              </w:rPr>
              <w:t>0,5</w:t>
            </w:r>
          </w:p>
          <w:p w:rsidR="00DE1009" w:rsidRPr="0063240B" w:rsidRDefault="00DE1009" w:rsidP="0063240B">
            <w:pPr>
              <w:jc w:val="center"/>
              <w:rPr>
                <w:rFonts w:ascii="Times New Roman" w:eastAsia="SimSun" w:hAnsi="Times New Roman"/>
                <w:sz w:val="28"/>
                <w:szCs w:val="28"/>
              </w:rPr>
            </w:pPr>
          </w:p>
        </w:tc>
      </w:tr>
      <w:tr w:rsidR="00DE1009" w:rsidRPr="000D03B1" w:rsidTr="003E062E">
        <w:tc>
          <w:tcPr>
            <w:tcW w:w="1547" w:type="dxa"/>
            <w:vMerge/>
            <w:vAlign w:val="center"/>
          </w:tcPr>
          <w:p w:rsidR="00DE1009" w:rsidRPr="000D03B1" w:rsidRDefault="00DE1009" w:rsidP="0063240B">
            <w:pPr>
              <w:jc w:val="center"/>
              <w:rPr>
                <w:rFonts w:eastAsia="Calibri"/>
                <w:b/>
                <w:sz w:val="28"/>
                <w:szCs w:val="28"/>
                <w:lang w:val="nl-NL"/>
              </w:rPr>
            </w:pPr>
          </w:p>
        </w:tc>
        <w:tc>
          <w:tcPr>
            <w:tcW w:w="566" w:type="dxa"/>
          </w:tcPr>
          <w:p w:rsidR="00DE1009" w:rsidRPr="00DE1009" w:rsidRDefault="00DE1009" w:rsidP="00DE1009">
            <w:pPr>
              <w:jc w:val="center"/>
              <w:rPr>
                <w:rFonts w:ascii="Times New Roman" w:eastAsia="Calibri" w:hAnsi="Times New Roman"/>
                <w:b/>
                <w:sz w:val="28"/>
                <w:szCs w:val="28"/>
                <w:lang w:val="nl-NL"/>
              </w:rPr>
            </w:pPr>
            <w:r w:rsidRPr="00DE1009">
              <w:rPr>
                <w:rFonts w:ascii="Times New Roman" w:eastAsia="Calibri" w:hAnsi="Times New Roman"/>
                <w:b/>
                <w:sz w:val="28"/>
                <w:szCs w:val="28"/>
                <w:lang w:val="nl-NL"/>
              </w:rPr>
              <w:t>b,</w:t>
            </w:r>
          </w:p>
        </w:tc>
        <w:tc>
          <w:tcPr>
            <w:tcW w:w="5952" w:type="dxa"/>
          </w:tcPr>
          <w:p w:rsidR="00DE1009" w:rsidRPr="00F1170F" w:rsidRDefault="00DE1009" w:rsidP="00DE1009">
            <w:pPr>
              <w:ind w:left="33"/>
              <w:jc w:val="both"/>
              <w:rPr>
                <w:rFonts w:ascii="Times New Roman" w:eastAsia="SimSun" w:hAnsi="Times New Roman"/>
                <w:sz w:val="28"/>
                <w:szCs w:val="28"/>
                <w:lang w:val="nl-NL"/>
              </w:rPr>
            </w:pPr>
            <w:r w:rsidRPr="00F1170F">
              <w:rPr>
                <w:rFonts w:ascii="Times New Roman" w:eastAsia="SimSun" w:hAnsi="Times New Roman"/>
                <w:sz w:val="28"/>
                <w:szCs w:val="28"/>
                <w:lang w:val="nl-NL"/>
              </w:rPr>
              <w:t>- Nêu được bài học: Dám thay đổi, luôn tìm tòi cái mới, tiếp thu có chọn lọc, vai trò của giáo dục, trách nhiệm của mỗi cá nhân đối với công cuộc xây dựng đất nước, …</w:t>
            </w:r>
            <w:r w:rsidR="00806D6B" w:rsidRPr="00F1170F">
              <w:rPr>
                <w:rFonts w:ascii="Times New Roman" w:eastAsia="SimSun" w:hAnsi="Times New Roman"/>
                <w:sz w:val="28"/>
                <w:szCs w:val="28"/>
                <w:lang w:val="nl-NL"/>
              </w:rPr>
              <w:t>( Đưa ra được lập luận hợp lí với luận điểm đưa ra, ví dụ cụ thể.)</w:t>
            </w:r>
          </w:p>
        </w:tc>
        <w:tc>
          <w:tcPr>
            <w:tcW w:w="1223" w:type="dxa"/>
          </w:tcPr>
          <w:p w:rsidR="00DE1009" w:rsidRPr="0063240B" w:rsidRDefault="00DE1009" w:rsidP="0063240B">
            <w:pPr>
              <w:jc w:val="center"/>
              <w:rPr>
                <w:rFonts w:ascii="Times New Roman" w:eastAsia="SimSun" w:hAnsi="Times New Roman"/>
                <w:sz w:val="28"/>
                <w:szCs w:val="28"/>
                <w:lang w:val="nl-NL"/>
              </w:rPr>
            </w:pPr>
          </w:p>
          <w:p w:rsidR="00DE1009" w:rsidRPr="0063240B" w:rsidRDefault="00DE1009" w:rsidP="0063240B">
            <w:pPr>
              <w:jc w:val="center"/>
              <w:rPr>
                <w:rFonts w:ascii="Times New Roman" w:eastAsia="SimSun" w:hAnsi="Times New Roman"/>
                <w:sz w:val="28"/>
                <w:szCs w:val="28"/>
                <w:lang w:val="nl-NL"/>
              </w:rPr>
            </w:pPr>
          </w:p>
          <w:p w:rsidR="00DE1009" w:rsidRPr="0063240B" w:rsidRDefault="00806D6B" w:rsidP="0063240B">
            <w:pPr>
              <w:jc w:val="center"/>
              <w:rPr>
                <w:rFonts w:ascii="Times New Roman" w:eastAsia="SimSun" w:hAnsi="Times New Roman"/>
                <w:sz w:val="28"/>
                <w:szCs w:val="28"/>
              </w:rPr>
            </w:pPr>
            <w:r w:rsidRPr="0063240B">
              <w:rPr>
                <w:rFonts w:ascii="Times New Roman" w:eastAsia="SimSun" w:hAnsi="Times New Roman"/>
                <w:sz w:val="28"/>
                <w:szCs w:val="28"/>
              </w:rPr>
              <w:t>1,0</w:t>
            </w:r>
          </w:p>
        </w:tc>
      </w:tr>
      <w:tr w:rsidR="00DE1009" w:rsidRPr="000D03B1" w:rsidTr="003E062E">
        <w:tc>
          <w:tcPr>
            <w:tcW w:w="8065" w:type="dxa"/>
            <w:gridSpan w:val="3"/>
            <w:vAlign w:val="center"/>
          </w:tcPr>
          <w:p w:rsidR="00DE1009" w:rsidRPr="000D03B1" w:rsidRDefault="00DE1009" w:rsidP="0063240B">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Tổng</w:t>
            </w:r>
          </w:p>
        </w:tc>
        <w:tc>
          <w:tcPr>
            <w:tcW w:w="1223" w:type="dxa"/>
          </w:tcPr>
          <w:p w:rsidR="00DE1009" w:rsidRPr="0063240B" w:rsidRDefault="00DE1009" w:rsidP="0063240B">
            <w:pPr>
              <w:jc w:val="center"/>
              <w:rPr>
                <w:rFonts w:ascii="Times New Roman" w:eastAsia="Calibri" w:hAnsi="Times New Roman"/>
                <w:b/>
                <w:sz w:val="28"/>
                <w:szCs w:val="28"/>
                <w:lang w:val="nl-NL"/>
              </w:rPr>
            </w:pPr>
            <w:r w:rsidRPr="0063240B">
              <w:rPr>
                <w:rFonts w:ascii="Times New Roman" w:eastAsia="Calibri" w:hAnsi="Times New Roman"/>
                <w:b/>
                <w:sz w:val="28"/>
                <w:szCs w:val="28"/>
                <w:lang w:val="nl-NL"/>
              </w:rPr>
              <w:t>6,0</w:t>
            </w:r>
          </w:p>
        </w:tc>
      </w:tr>
    </w:tbl>
    <w:p w:rsidR="000D03B1" w:rsidRPr="00881307" w:rsidRDefault="000D03B1" w:rsidP="000D03B1">
      <w:pPr>
        <w:rPr>
          <w:rFonts w:eastAsia="Calibri"/>
          <w:b/>
          <w:sz w:val="28"/>
          <w:szCs w:val="28"/>
          <w:lang w:val="nl-NL"/>
        </w:rPr>
      </w:pPr>
    </w:p>
    <w:p w:rsidR="000D03B1" w:rsidRPr="000D03B1" w:rsidRDefault="000D03B1" w:rsidP="000D03B1">
      <w:pPr>
        <w:rPr>
          <w:rFonts w:eastAsia="Calibri"/>
          <w:b/>
          <w:sz w:val="28"/>
          <w:szCs w:val="28"/>
          <w:lang w:val="nl-NL"/>
        </w:rPr>
      </w:pPr>
    </w:p>
    <w:p w:rsidR="005360BC" w:rsidRPr="000D03B1" w:rsidRDefault="005360BC" w:rsidP="005360BC">
      <w:pPr>
        <w:jc w:val="center"/>
        <w:rPr>
          <w:rFonts w:eastAsia="Calibri"/>
          <w:i/>
          <w:sz w:val="28"/>
          <w:szCs w:val="28"/>
          <w:lang w:val="nl-NL"/>
        </w:rPr>
      </w:pPr>
      <w:r w:rsidRPr="000D03B1">
        <w:rPr>
          <w:rFonts w:eastAsia="Calibri"/>
          <w:i/>
          <w:sz w:val="28"/>
          <w:szCs w:val="28"/>
          <w:lang w:val="nl-NL"/>
        </w:rPr>
        <w:t>---------------------Hết--------------------</w:t>
      </w:r>
    </w:p>
    <w:p w:rsidR="000D03B1" w:rsidRPr="000D03B1" w:rsidRDefault="000D03B1" w:rsidP="000D03B1">
      <w:pPr>
        <w:rPr>
          <w:rFonts w:eastAsia="Calibri"/>
          <w:b/>
          <w:sz w:val="28"/>
          <w:szCs w:val="28"/>
          <w:lang w:val="nl-NL"/>
        </w:rPr>
      </w:pPr>
    </w:p>
    <w:p w:rsidR="000D03B1" w:rsidRPr="000D03B1" w:rsidRDefault="000D03B1" w:rsidP="000D03B1">
      <w:pPr>
        <w:rPr>
          <w:rFonts w:eastAsia="Calibri"/>
          <w:b/>
          <w:sz w:val="28"/>
          <w:szCs w:val="28"/>
          <w:lang w:val="nl-NL"/>
        </w:rPr>
      </w:pPr>
    </w:p>
    <w:p w:rsidR="005849DC" w:rsidRDefault="005849DC"/>
    <w:p w:rsidR="000D03B1" w:rsidRDefault="000D03B1"/>
    <w:p w:rsidR="000D03B1" w:rsidRDefault="000D03B1"/>
    <w:p w:rsidR="000D03B1" w:rsidRDefault="000D03B1"/>
    <w:p w:rsidR="000D03B1" w:rsidRDefault="000D03B1"/>
    <w:p w:rsidR="00806D6B" w:rsidRDefault="00806D6B"/>
    <w:p w:rsidR="00806D6B" w:rsidRDefault="00806D6B"/>
    <w:p w:rsidR="00806D6B" w:rsidRDefault="00806D6B"/>
    <w:p w:rsidR="00806D6B" w:rsidRDefault="00806D6B"/>
    <w:p w:rsidR="00806D6B" w:rsidRDefault="00806D6B"/>
    <w:p w:rsidR="00806D6B" w:rsidRDefault="00806D6B"/>
    <w:p w:rsidR="00806D6B" w:rsidRDefault="00806D6B"/>
    <w:p w:rsidR="00806D6B" w:rsidRDefault="00806D6B"/>
    <w:p w:rsidR="00806D6B" w:rsidRDefault="00806D6B"/>
    <w:p w:rsidR="00806D6B" w:rsidRDefault="00806D6B"/>
    <w:p w:rsidR="000D03B1" w:rsidRDefault="000D03B1"/>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0D03B1" w:rsidRPr="00EF1E5E" w:rsidTr="001201F0">
        <w:trPr>
          <w:jc w:val="center"/>
        </w:trPr>
        <w:tc>
          <w:tcPr>
            <w:tcW w:w="4820" w:type="dxa"/>
          </w:tcPr>
          <w:p w:rsidR="000D03B1" w:rsidRPr="00CE34A2" w:rsidRDefault="000D03B1" w:rsidP="001201F0">
            <w:pPr>
              <w:spacing w:line="340" w:lineRule="exact"/>
              <w:jc w:val="center"/>
              <w:rPr>
                <w:sz w:val="26"/>
                <w:szCs w:val="26"/>
              </w:rPr>
            </w:pPr>
            <w:r w:rsidRPr="00CE34A2">
              <w:rPr>
                <w:sz w:val="26"/>
                <w:szCs w:val="26"/>
              </w:rPr>
              <w:t xml:space="preserve">PHÒNG </w:t>
            </w:r>
            <w:r>
              <w:rPr>
                <w:sz w:val="26"/>
                <w:szCs w:val="26"/>
              </w:rPr>
              <w:t>GD&amp;ĐT THỊ XÃ ĐÔNG TRIỀU</w:t>
            </w:r>
          </w:p>
          <w:p w:rsidR="000D03B1" w:rsidRPr="00EF1E5E" w:rsidRDefault="000D03B1" w:rsidP="001201F0">
            <w:pPr>
              <w:spacing w:line="340" w:lineRule="exact"/>
              <w:jc w:val="center"/>
              <w:rPr>
                <w:b/>
                <w:sz w:val="26"/>
                <w:szCs w:val="26"/>
              </w:rPr>
            </w:pPr>
            <w:r>
              <w:rPr>
                <w:b/>
                <w:sz w:val="26"/>
                <w:szCs w:val="26"/>
              </w:rPr>
              <w:t>TRƯỜNG THCS NGUYỄN HUỆ</w:t>
            </w:r>
          </w:p>
          <w:p w:rsidR="000D03B1" w:rsidRPr="00EF1E5E" w:rsidRDefault="00A35B90" w:rsidP="001201F0">
            <w:pPr>
              <w:spacing w:line="340" w:lineRule="exact"/>
              <w:jc w:val="center"/>
              <w:rPr>
                <w:b/>
                <w:szCs w:val="26"/>
              </w:rPr>
            </w:pPr>
            <w:r w:rsidRPr="00A35B90">
              <w:rPr>
                <w:noProof/>
              </w:rPr>
              <w:pict>
                <v:line id="Straight Connector 4" o:spid="_x0000_s1027" style="position:absolute;left:0;text-align:left;z-index:251662336;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tPW5hwCAAA2BAAADgAAAAAAAAAAAAAAAAAuAgAAZHJzL2Uyb0RvYy54bWxQSwECLQAUAAYA&#10;CAAAACEAGHJUwNkAAAAGAQAADwAAAAAAAAAAAAAAAAB2BAAAZHJzL2Rvd25yZXYueG1sUEsFBgAA&#10;AAAEAAQA8wAAAHwFAAAAAA==&#10;"/>
              </w:pict>
            </w:r>
          </w:p>
        </w:tc>
        <w:tc>
          <w:tcPr>
            <w:tcW w:w="5956" w:type="dxa"/>
          </w:tcPr>
          <w:p w:rsidR="000D03B1" w:rsidRDefault="000D03B1" w:rsidP="001201F0">
            <w:pPr>
              <w:spacing w:line="340" w:lineRule="exact"/>
              <w:jc w:val="center"/>
              <w:rPr>
                <w:b/>
                <w:sz w:val="26"/>
                <w:szCs w:val="26"/>
              </w:rPr>
            </w:pPr>
            <w:r>
              <w:rPr>
                <w:b/>
                <w:sz w:val="26"/>
                <w:szCs w:val="26"/>
              </w:rPr>
              <w:t xml:space="preserve">MA TRẬN </w:t>
            </w:r>
            <w:r w:rsidRPr="00CE34A2">
              <w:rPr>
                <w:b/>
                <w:sz w:val="26"/>
                <w:szCs w:val="26"/>
              </w:rPr>
              <w:t xml:space="preserve">ĐỀ KIỂM TRA HỌC KỲ I </w:t>
            </w:r>
          </w:p>
          <w:p w:rsidR="000D03B1" w:rsidRDefault="000D03B1" w:rsidP="001201F0">
            <w:pPr>
              <w:spacing w:line="340" w:lineRule="exact"/>
              <w:jc w:val="center"/>
              <w:rPr>
                <w:b/>
                <w:sz w:val="26"/>
                <w:szCs w:val="26"/>
              </w:rPr>
            </w:pPr>
            <w:r>
              <w:rPr>
                <w:b/>
                <w:sz w:val="26"/>
                <w:szCs w:val="26"/>
              </w:rPr>
              <w:t xml:space="preserve">MÔN: LỊCH SỬ </w:t>
            </w:r>
            <w:r w:rsidR="00806D6B">
              <w:rPr>
                <w:b/>
                <w:sz w:val="26"/>
                <w:szCs w:val="26"/>
              </w:rPr>
              <w:t>8</w:t>
            </w:r>
          </w:p>
          <w:p w:rsidR="000D03B1" w:rsidRPr="00CE34A2" w:rsidRDefault="000D03B1" w:rsidP="001201F0">
            <w:pPr>
              <w:spacing w:line="340" w:lineRule="exact"/>
              <w:jc w:val="center"/>
              <w:rPr>
                <w:b/>
                <w:sz w:val="26"/>
                <w:szCs w:val="26"/>
              </w:rPr>
            </w:pPr>
            <w:r w:rsidRPr="00CE34A2">
              <w:rPr>
                <w:b/>
                <w:sz w:val="26"/>
                <w:szCs w:val="26"/>
              </w:rPr>
              <w:t xml:space="preserve">NĂM HỌC </w:t>
            </w:r>
            <w:r>
              <w:rPr>
                <w:b/>
                <w:sz w:val="26"/>
                <w:szCs w:val="26"/>
              </w:rPr>
              <w:t>2019 - 2020</w:t>
            </w:r>
          </w:p>
          <w:p w:rsidR="000D03B1" w:rsidRPr="00CE34A2" w:rsidRDefault="000D03B1" w:rsidP="001201F0">
            <w:pPr>
              <w:tabs>
                <w:tab w:val="left" w:pos="851"/>
              </w:tabs>
              <w:spacing w:line="276" w:lineRule="auto"/>
              <w:contextualSpacing/>
              <w:jc w:val="center"/>
              <w:rPr>
                <w:b/>
                <w:sz w:val="26"/>
                <w:szCs w:val="26"/>
              </w:rPr>
            </w:pPr>
          </w:p>
        </w:tc>
      </w:tr>
    </w:tbl>
    <w:p w:rsidR="000D03B1" w:rsidRPr="00C56F5F" w:rsidRDefault="000D03B1" w:rsidP="000D03B1">
      <w:pPr>
        <w:tabs>
          <w:tab w:val="left" w:pos="1620"/>
        </w:tabs>
        <w:rPr>
          <w:b/>
          <w:color w:val="000000"/>
          <w:sz w:val="28"/>
          <w:szCs w:val="28"/>
        </w:rPr>
      </w:pPr>
    </w:p>
    <w:tbl>
      <w:tblPr>
        <w:tblpPr w:leftFromText="180" w:rightFromText="180" w:vertAnchor="text" w:horzAnchor="margin" w:tblpY="191"/>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3"/>
        <w:gridCol w:w="933"/>
        <w:gridCol w:w="7"/>
        <w:gridCol w:w="927"/>
        <w:gridCol w:w="993"/>
        <w:gridCol w:w="919"/>
        <w:gridCol w:w="919"/>
        <w:gridCol w:w="919"/>
        <w:gridCol w:w="919"/>
        <w:gridCol w:w="919"/>
        <w:gridCol w:w="940"/>
      </w:tblGrid>
      <w:tr w:rsidR="00806D6B" w:rsidTr="001201F0">
        <w:tc>
          <w:tcPr>
            <w:tcW w:w="1933" w:type="dxa"/>
            <w:vMerge w:val="restart"/>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Chủ đề</w:t>
            </w:r>
          </w:p>
        </w:tc>
        <w:tc>
          <w:tcPr>
            <w:tcW w:w="1867" w:type="dxa"/>
            <w:gridSpan w:val="3"/>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Nhận biết</w:t>
            </w:r>
          </w:p>
        </w:tc>
        <w:tc>
          <w:tcPr>
            <w:tcW w:w="1912" w:type="dxa"/>
            <w:gridSpan w:val="2"/>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Thông hiểu</w:t>
            </w:r>
          </w:p>
        </w:tc>
        <w:tc>
          <w:tcPr>
            <w:tcW w:w="1838" w:type="dxa"/>
            <w:gridSpan w:val="2"/>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Vận dụng thấp</w:t>
            </w:r>
          </w:p>
        </w:tc>
        <w:tc>
          <w:tcPr>
            <w:tcW w:w="1838" w:type="dxa"/>
            <w:gridSpan w:val="2"/>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Vận dụng cao</w:t>
            </w:r>
          </w:p>
        </w:tc>
        <w:tc>
          <w:tcPr>
            <w:tcW w:w="940" w:type="dxa"/>
            <w:vMerge w:val="restart"/>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Tổng</w:t>
            </w:r>
          </w:p>
        </w:tc>
      </w:tr>
      <w:tr w:rsidR="00806D6B" w:rsidTr="001201F0">
        <w:tc>
          <w:tcPr>
            <w:tcW w:w="1933" w:type="dxa"/>
            <w:vMerge/>
            <w:shd w:val="clear" w:color="auto" w:fill="auto"/>
          </w:tcPr>
          <w:p w:rsidR="00806D6B" w:rsidRPr="00722778" w:rsidRDefault="00806D6B" w:rsidP="001201F0">
            <w:pPr>
              <w:rPr>
                <w:rFonts w:eastAsia="Calibri"/>
                <w:sz w:val="28"/>
                <w:szCs w:val="28"/>
              </w:rPr>
            </w:pPr>
          </w:p>
        </w:tc>
        <w:tc>
          <w:tcPr>
            <w:tcW w:w="940" w:type="dxa"/>
            <w:gridSpan w:val="2"/>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TN</w:t>
            </w:r>
          </w:p>
        </w:tc>
        <w:tc>
          <w:tcPr>
            <w:tcW w:w="927" w:type="dxa"/>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TL</w:t>
            </w:r>
          </w:p>
        </w:tc>
        <w:tc>
          <w:tcPr>
            <w:tcW w:w="993" w:type="dxa"/>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TN</w:t>
            </w:r>
          </w:p>
        </w:tc>
        <w:tc>
          <w:tcPr>
            <w:tcW w:w="919" w:type="dxa"/>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TL</w:t>
            </w:r>
          </w:p>
        </w:tc>
        <w:tc>
          <w:tcPr>
            <w:tcW w:w="919" w:type="dxa"/>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TN</w:t>
            </w:r>
          </w:p>
        </w:tc>
        <w:tc>
          <w:tcPr>
            <w:tcW w:w="919" w:type="dxa"/>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TL</w:t>
            </w:r>
          </w:p>
        </w:tc>
        <w:tc>
          <w:tcPr>
            <w:tcW w:w="919" w:type="dxa"/>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TN</w:t>
            </w:r>
          </w:p>
        </w:tc>
        <w:tc>
          <w:tcPr>
            <w:tcW w:w="919" w:type="dxa"/>
            <w:shd w:val="clear" w:color="auto" w:fill="auto"/>
          </w:tcPr>
          <w:p w:rsidR="00806D6B" w:rsidRPr="00806D6B" w:rsidRDefault="00806D6B" w:rsidP="001201F0">
            <w:pPr>
              <w:jc w:val="center"/>
              <w:rPr>
                <w:rFonts w:eastAsia="Calibri"/>
                <w:b/>
                <w:sz w:val="28"/>
                <w:szCs w:val="28"/>
              </w:rPr>
            </w:pPr>
            <w:r w:rsidRPr="00806D6B">
              <w:rPr>
                <w:rFonts w:eastAsia="Calibri"/>
                <w:b/>
                <w:sz w:val="28"/>
                <w:szCs w:val="28"/>
              </w:rPr>
              <w:t>TL</w:t>
            </w:r>
          </w:p>
        </w:tc>
        <w:tc>
          <w:tcPr>
            <w:tcW w:w="940" w:type="dxa"/>
            <w:vMerge/>
            <w:shd w:val="clear" w:color="auto" w:fill="auto"/>
          </w:tcPr>
          <w:p w:rsidR="00806D6B" w:rsidRPr="00722778" w:rsidRDefault="00806D6B" w:rsidP="001201F0">
            <w:pPr>
              <w:rPr>
                <w:rFonts w:eastAsia="Calibri"/>
                <w:sz w:val="28"/>
                <w:szCs w:val="28"/>
              </w:rPr>
            </w:pPr>
          </w:p>
        </w:tc>
      </w:tr>
      <w:tr w:rsidR="00806D6B" w:rsidTr="00806D6B">
        <w:tc>
          <w:tcPr>
            <w:tcW w:w="1933" w:type="dxa"/>
            <w:shd w:val="clear" w:color="auto" w:fill="auto"/>
          </w:tcPr>
          <w:p w:rsidR="00806D6B" w:rsidRPr="00806D6B" w:rsidRDefault="00806D6B" w:rsidP="00806D6B">
            <w:pPr>
              <w:jc w:val="center"/>
              <w:rPr>
                <w:rFonts w:eastAsia="Calibri"/>
                <w:b/>
                <w:sz w:val="28"/>
                <w:szCs w:val="28"/>
              </w:rPr>
            </w:pPr>
            <w:r w:rsidRPr="00806D6B">
              <w:rPr>
                <w:rFonts w:eastAsia="Calibri"/>
                <w:b/>
                <w:sz w:val="28"/>
                <w:szCs w:val="28"/>
              </w:rPr>
              <w:t>Các nước Âu Mĩ cuối thế kỉ XIX – đầu thế kỉ XX</w:t>
            </w:r>
          </w:p>
        </w:tc>
        <w:tc>
          <w:tcPr>
            <w:tcW w:w="940" w:type="dxa"/>
            <w:gridSpan w:val="2"/>
            <w:shd w:val="clear" w:color="auto" w:fill="auto"/>
          </w:tcPr>
          <w:p w:rsidR="00806D6B" w:rsidRPr="00722778" w:rsidRDefault="00806D6B" w:rsidP="001201F0">
            <w:pPr>
              <w:rPr>
                <w:rFonts w:eastAsia="Calibri"/>
                <w:sz w:val="28"/>
                <w:szCs w:val="28"/>
              </w:rPr>
            </w:pPr>
            <w:r w:rsidRPr="00722778">
              <w:rPr>
                <w:rFonts w:eastAsia="Calibri"/>
                <w:sz w:val="28"/>
                <w:szCs w:val="28"/>
              </w:rPr>
              <w:t>Đặc điểm kinh tế của nước Pháp</w:t>
            </w:r>
          </w:p>
        </w:tc>
        <w:tc>
          <w:tcPr>
            <w:tcW w:w="927" w:type="dxa"/>
            <w:shd w:val="clear" w:color="auto" w:fill="auto"/>
          </w:tcPr>
          <w:p w:rsidR="00806D6B" w:rsidRPr="00722778" w:rsidRDefault="00806D6B" w:rsidP="001201F0">
            <w:pPr>
              <w:rPr>
                <w:rFonts w:eastAsia="Calibri"/>
                <w:sz w:val="28"/>
                <w:szCs w:val="28"/>
              </w:rPr>
            </w:pPr>
            <w:r w:rsidRPr="00722778">
              <w:rPr>
                <w:rFonts w:eastAsia="Calibri"/>
                <w:sz w:val="28"/>
                <w:szCs w:val="28"/>
              </w:rPr>
              <w:t>Nêu được một số thành tựu</w:t>
            </w:r>
          </w:p>
        </w:tc>
        <w:tc>
          <w:tcPr>
            <w:tcW w:w="993" w:type="dxa"/>
            <w:shd w:val="clear" w:color="auto" w:fill="auto"/>
          </w:tcPr>
          <w:p w:rsidR="00806D6B" w:rsidRPr="00722778" w:rsidRDefault="00806D6B" w:rsidP="001201F0">
            <w:pPr>
              <w:rPr>
                <w:rFonts w:eastAsia="Calibri"/>
                <w:sz w:val="28"/>
                <w:szCs w:val="28"/>
              </w:rPr>
            </w:pPr>
            <w:r w:rsidRPr="00722778">
              <w:rPr>
                <w:rFonts w:eastAsia="Calibri"/>
                <w:sz w:val="28"/>
                <w:szCs w:val="28"/>
              </w:rPr>
              <w:t>Ý nghĩa của những phát minh về KH tự nhiên</w:t>
            </w:r>
          </w:p>
        </w:tc>
        <w:tc>
          <w:tcPr>
            <w:tcW w:w="919" w:type="dxa"/>
            <w:shd w:val="clear" w:color="auto" w:fill="auto"/>
          </w:tcPr>
          <w:p w:rsidR="00806D6B" w:rsidRPr="00722778" w:rsidRDefault="00806D6B" w:rsidP="001201F0">
            <w:pPr>
              <w:rPr>
                <w:rFonts w:eastAsia="Calibri"/>
                <w:sz w:val="28"/>
                <w:szCs w:val="28"/>
              </w:rPr>
            </w:pPr>
          </w:p>
        </w:tc>
        <w:tc>
          <w:tcPr>
            <w:tcW w:w="919" w:type="dxa"/>
            <w:shd w:val="clear" w:color="auto" w:fill="auto"/>
          </w:tcPr>
          <w:p w:rsidR="00806D6B" w:rsidRPr="00722778" w:rsidRDefault="00806D6B" w:rsidP="001201F0">
            <w:pPr>
              <w:rPr>
                <w:rFonts w:eastAsia="Calibri"/>
                <w:sz w:val="28"/>
                <w:szCs w:val="28"/>
              </w:rPr>
            </w:pPr>
          </w:p>
        </w:tc>
        <w:tc>
          <w:tcPr>
            <w:tcW w:w="919" w:type="dxa"/>
            <w:shd w:val="clear" w:color="auto" w:fill="auto"/>
          </w:tcPr>
          <w:p w:rsidR="00806D6B" w:rsidRPr="00722778" w:rsidRDefault="00806D6B" w:rsidP="001201F0">
            <w:pPr>
              <w:rPr>
                <w:rFonts w:eastAsia="Calibri"/>
                <w:sz w:val="28"/>
                <w:szCs w:val="28"/>
              </w:rPr>
            </w:pPr>
          </w:p>
        </w:tc>
        <w:tc>
          <w:tcPr>
            <w:tcW w:w="919" w:type="dxa"/>
            <w:shd w:val="clear" w:color="auto" w:fill="auto"/>
          </w:tcPr>
          <w:p w:rsidR="00806D6B" w:rsidRPr="00722778" w:rsidRDefault="00806D6B" w:rsidP="001201F0">
            <w:pPr>
              <w:rPr>
                <w:rFonts w:eastAsia="Calibri"/>
                <w:sz w:val="28"/>
                <w:szCs w:val="28"/>
              </w:rPr>
            </w:pPr>
          </w:p>
        </w:tc>
        <w:tc>
          <w:tcPr>
            <w:tcW w:w="919" w:type="dxa"/>
            <w:shd w:val="clear" w:color="auto" w:fill="auto"/>
          </w:tcPr>
          <w:p w:rsidR="00806D6B" w:rsidRPr="00722778" w:rsidRDefault="00806D6B" w:rsidP="001201F0">
            <w:pPr>
              <w:rPr>
                <w:rFonts w:eastAsia="Calibri"/>
                <w:sz w:val="28"/>
                <w:szCs w:val="28"/>
              </w:rPr>
            </w:pPr>
          </w:p>
        </w:tc>
        <w:tc>
          <w:tcPr>
            <w:tcW w:w="940" w:type="dxa"/>
            <w:shd w:val="clear" w:color="auto" w:fill="auto"/>
          </w:tcPr>
          <w:p w:rsidR="00806D6B" w:rsidRPr="00722778" w:rsidRDefault="00806D6B" w:rsidP="001201F0">
            <w:pPr>
              <w:rPr>
                <w:rFonts w:eastAsia="Calibri"/>
                <w:sz w:val="28"/>
                <w:szCs w:val="28"/>
              </w:rPr>
            </w:pPr>
          </w:p>
        </w:tc>
      </w:tr>
      <w:tr w:rsidR="00806D6B" w:rsidTr="001201F0">
        <w:tc>
          <w:tcPr>
            <w:tcW w:w="1933" w:type="dxa"/>
            <w:shd w:val="clear" w:color="auto" w:fill="auto"/>
          </w:tcPr>
          <w:p w:rsidR="00806D6B" w:rsidRPr="00072F93" w:rsidRDefault="00806D6B" w:rsidP="00806D6B">
            <w:pPr>
              <w:jc w:val="center"/>
              <w:rPr>
                <w:rFonts w:eastAsia="Calibri"/>
                <w:i/>
                <w:sz w:val="28"/>
                <w:szCs w:val="28"/>
              </w:rPr>
            </w:pPr>
            <w:r w:rsidRPr="00072F93">
              <w:rPr>
                <w:rFonts w:eastAsia="Calibri"/>
                <w:i/>
                <w:sz w:val="28"/>
                <w:szCs w:val="28"/>
              </w:rPr>
              <w:t>Số câu</w:t>
            </w:r>
          </w:p>
          <w:p w:rsidR="00806D6B" w:rsidRPr="00072F93" w:rsidRDefault="00806D6B" w:rsidP="00806D6B">
            <w:pPr>
              <w:jc w:val="center"/>
              <w:rPr>
                <w:rFonts w:eastAsia="Calibri"/>
                <w:i/>
                <w:sz w:val="28"/>
                <w:szCs w:val="28"/>
              </w:rPr>
            </w:pPr>
            <w:r w:rsidRPr="00072F93">
              <w:rPr>
                <w:rFonts w:eastAsia="Calibri"/>
                <w:i/>
                <w:sz w:val="28"/>
                <w:szCs w:val="28"/>
              </w:rPr>
              <w:t>Số điểm</w:t>
            </w:r>
          </w:p>
          <w:p w:rsidR="00806D6B" w:rsidRPr="00072F93" w:rsidRDefault="00806D6B" w:rsidP="00806D6B">
            <w:pPr>
              <w:jc w:val="center"/>
              <w:rPr>
                <w:rFonts w:eastAsia="Calibri"/>
                <w:i/>
                <w:sz w:val="28"/>
                <w:szCs w:val="28"/>
              </w:rPr>
            </w:pPr>
            <w:r w:rsidRPr="00072F93">
              <w:rPr>
                <w:rFonts w:eastAsia="Calibri"/>
                <w:i/>
                <w:sz w:val="28"/>
                <w:szCs w:val="28"/>
              </w:rPr>
              <w:t>Tỉ lệ</w:t>
            </w:r>
          </w:p>
        </w:tc>
        <w:tc>
          <w:tcPr>
            <w:tcW w:w="940" w:type="dxa"/>
            <w:gridSpan w:val="2"/>
            <w:shd w:val="clear" w:color="auto" w:fill="auto"/>
          </w:tcPr>
          <w:p w:rsidR="00806D6B" w:rsidRPr="00494B86" w:rsidRDefault="00806D6B" w:rsidP="001201F0">
            <w:pPr>
              <w:jc w:val="center"/>
              <w:rPr>
                <w:rFonts w:eastAsia="Calibri"/>
                <w:i/>
                <w:color w:val="000000" w:themeColor="text1"/>
                <w:sz w:val="28"/>
                <w:szCs w:val="28"/>
              </w:rPr>
            </w:pPr>
            <w:r w:rsidRPr="00494B86">
              <w:rPr>
                <w:rFonts w:eastAsia="Calibri"/>
                <w:i/>
                <w:color w:val="000000" w:themeColor="text1"/>
                <w:sz w:val="28"/>
                <w:szCs w:val="28"/>
              </w:rPr>
              <w:t>1</w:t>
            </w:r>
          </w:p>
          <w:p w:rsidR="00806D6B" w:rsidRPr="00494B86" w:rsidRDefault="00806D6B" w:rsidP="001201F0">
            <w:pPr>
              <w:jc w:val="center"/>
              <w:rPr>
                <w:rFonts w:eastAsia="Calibri"/>
                <w:i/>
                <w:color w:val="000000" w:themeColor="text1"/>
                <w:sz w:val="28"/>
                <w:szCs w:val="28"/>
              </w:rPr>
            </w:pPr>
            <w:r w:rsidRPr="00494B86">
              <w:rPr>
                <w:rFonts w:eastAsia="Calibri"/>
                <w:i/>
                <w:color w:val="000000" w:themeColor="text1"/>
                <w:sz w:val="28"/>
                <w:szCs w:val="28"/>
              </w:rPr>
              <w:t>0,5</w:t>
            </w:r>
          </w:p>
          <w:p w:rsidR="00806D6B" w:rsidRPr="00494B86" w:rsidRDefault="00806D6B" w:rsidP="001201F0">
            <w:pPr>
              <w:jc w:val="center"/>
              <w:rPr>
                <w:rFonts w:eastAsia="Calibri"/>
                <w:i/>
                <w:color w:val="000000" w:themeColor="text1"/>
                <w:sz w:val="28"/>
                <w:szCs w:val="28"/>
              </w:rPr>
            </w:pPr>
            <w:r w:rsidRPr="00494B86">
              <w:rPr>
                <w:rFonts w:eastAsia="Calibri"/>
                <w:i/>
                <w:color w:val="000000" w:themeColor="text1"/>
                <w:sz w:val="28"/>
                <w:szCs w:val="28"/>
              </w:rPr>
              <w:t>5%</w:t>
            </w:r>
          </w:p>
        </w:tc>
        <w:tc>
          <w:tcPr>
            <w:tcW w:w="927" w:type="dxa"/>
            <w:shd w:val="clear" w:color="auto" w:fill="auto"/>
          </w:tcPr>
          <w:p w:rsidR="00806D6B" w:rsidRPr="00494B86" w:rsidRDefault="00806D6B" w:rsidP="001201F0">
            <w:pPr>
              <w:jc w:val="center"/>
              <w:rPr>
                <w:rFonts w:eastAsia="Calibri"/>
                <w:i/>
                <w:color w:val="000000" w:themeColor="text1"/>
                <w:sz w:val="28"/>
                <w:szCs w:val="28"/>
              </w:rPr>
            </w:pPr>
            <w:r w:rsidRPr="00494B86">
              <w:rPr>
                <w:rFonts w:eastAsia="Calibri"/>
                <w:i/>
                <w:color w:val="000000" w:themeColor="text1"/>
                <w:sz w:val="28"/>
                <w:szCs w:val="28"/>
              </w:rPr>
              <w:t>1</w:t>
            </w:r>
          </w:p>
          <w:p w:rsidR="00806D6B" w:rsidRPr="00494B86" w:rsidRDefault="00806D6B" w:rsidP="001201F0">
            <w:pPr>
              <w:jc w:val="center"/>
              <w:rPr>
                <w:rFonts w:eastAsia="Calibri"/>
                <w:i/>
                <w:color w:val="000000" w:themeColor="text1"/>
                <w:sz w:val="28"/>
                <w:szCs w:val="28"/>
              </w:rPr>
            </w:pPr>
            <w:r w:rsidRPr="00494B86">
              <w:rPr>
                <w:rFonts w:eastAsia="Calibri"/>
                <w:i/>
                <w:color w:val="000000" w:themeColor="text1"/>
                <w:sz w:val="28"/>
                <w:szCs w:val="28"/>
              </w:rPr>
              <w:t>2,0</w:t>
            </w:r>
          </w:p>
          <w:p w:rsidR="00806D6B" w:rsidRPr="00494B86" w:rsidRDefault="00806D6B" w:rsidP="001201F0">
            <w:pPr>
              <w:jc w:val="center"/>
              <w:rPr>
                <w:rFonts w:eastAsia="Calibri"/>
                <w:i/>
                <w:color w:val="000000" w:themeColor="text1"/>
                <w:sz w:val="28"/>
                <w:szCs w:val="28"/>
              </w:rPr>
            </w:pPr>
            <w:r w:rsidRPr="00494B86">
              <w:rPr>
                <w:rFonts w:eastAsia="Calibri"/>
                <w:i/>
                <w:color w:val="000000" w:themeColor="text1"/>
                <w:sz w:val="28"/>
                <w:szCs w:val="28"/>
              </w:rPr>
              <w:t>20%</w:t>
            </w:r>
          </w:p>
        </w:tc>
        <w:tc>
          <w:tcPr>
            <w:tcW w:w="993" w:type="dxa"/>
            <w:shd w:val="clear" w:color="auto" w:fill="auto"/>
          </w:tcPr>
          <w:p w:rsidR="00806D6B" w:rsidRPr="00072F93" w:rsidRDefault="00806D6B" w:rsidP="001201F0">
            <w:pPr>
              <w:jc w:val="center"/>
              <w:rPr>
                <w:rFonts w:eastAsia="Calibri"/>
                <w:i/>
                <w:sz w:val="28"/>
                <w:szCs w:val="28"/>
              </w:rPr>
            </w:pPr>
            <w:r w:rsidRPr="00072F93">
              <w:rPr>
                <w:rFonts w:eastAsia="Calibri"/>
                <w:i/>
                <w:sz w:val="28"/>
                <w:szCs w:val="28"/>
              </w:rPr>
              <w:t>1</w:t>
            </w:r>
          </w:p>
          <w:p w:rsidR="00806D6B" w:rsidRPr="00072F93" w:rsidRDefault="00806D6B" w:rsidP="001201F0">
            <w:pPr>
              <w:jc w:val="center"/>
              <w:rPr>
                <w:rFonts w:eastAsia="Calibri"/>
                <w:i/>
                <w:sz w:val="28"/>
                <w:szCs w:val="28"/>
              </w:rPr>
            </w:pPr>
            <w:r w:rsidRPr="00072F93">
              <w:rPr>
                <w:rFonts w:eastAsia="Calibri"/>
                <w:i/>
                <w:sz w:val="28"/>
                <w:szCs w:val="28"/>
              </w:rPr>
              <w:t>0,5</w:t>
            </w:r>
          </w:p>
          <w:p w:rsidR="00806D6B" w:rsidRPr="00072F93" w:rsidRDefault="00806D6B" w:rsidP="001201F0">
            <w:pPr>
              <w:jc w:val="center"/>
              <w:rPr>
                <w:rFonts w:eastAsia="Calibri"/>
                <w:i/>
                <w:sz w:val="28"/>
                <w:szCs w:val="28"/>
              </w:rPr>
            </w:pPr>
            <w:r w:rsidRPr="00072F93">
              <w:rPr>
                <w:rFonts w:eastAsia="Calibri"/>
                <w:i/>
                <w:sz w:val="28"/>
                <w:szCs w:val="28"/>
              </w:rPr>
              <w:t>5%</w:t>
            </w:r>
          </w:p>
        </w:tc>
        <w:tc>
          <w:tcPr>
            <w:tcW w:w="919" w:type="dxa"/>
            <w:shd w:val="clear" w:color="auto" w:fill="auto"/>
          </w:tcPr>
          <w:p w:rsidR="00806D6B" w:rsidRPr="00072F93" w:rsidRDefault="00806D6B" w:rsidP="001201F0">
            <w:pPr>
              <w:jc w:val="center"/>
              <w:rPr>
                <w:rFonts w:eastAsia="Calibri"/>
                <w:i/>
                <w:sz w:val="28"/>
                <w:szCs w:val="28"/>
              </w:rPr>
            </w:pPr>
          </w:p>
        </w:tc>
        <w:tc>
          <w:tcPr>
            <w:tcW w:w="919" w:type="dxa"/>
            <w:shd w:val="clear" w:color="auto" w:fill="auto"/>
          </w:tcPr>
          <w:p w:rsidR="00806D6B" w:rsidRPr="00072F93" w:rsidRDefault="00806D6B" w:rsidP="001201F0">
            <w:pPr>
              <w:jc w:val="center"/>
              <w:rPr>
                <w:rFonts w:eastAsia="Calibri"/>
                <w:i/>
                <w:sz w:val="28"/>
                <w:szCs w:val="28"/>
              </w:rPr>
            </w:pPr>
          </w:p>
        </w:tc>
        <w:tc>
          <w:tcPr>
            <w:tcW w:w="919" w:type="dxa"/>
            <w:shd w:val="clear" w:color="auto" w:fill="auto"/>
          </w:tcPr>
          <w:p w:rsidR="00806D6B" w:rsidRPr="00072F93" w:rsidRDefault="00806D6B" w:rsidP="001201F0">
            <w:pPr>
              <w:jc w:val="center"/>
              <w:rPr>
                <w:rFonts w:eastAsia="Calibri"/>
                <w:i/>
                <w:sz w:val="28"/>
                <w:szCs w:val="28"/>
              </w:rPr>
            </w:pPr>
          </w:p>
        </w:tc>
        <w:tc>
          <w:tcPr>
            <w:tcW w:w="919" w:type="dxa"/>
            <w:shd w:val="clear" w:color="auto" w:fill="auto"/>
          </w:tcPr>
          <w:p w:rsidR="00806D6B" w:rsidRPr="00072F93" w:rsidRDefault="00806D6B" w:rsidP="001201F0">
            <w:pPr>
              <w:jc w:val="center"/>
              <w:rPr>
                <w:rFonts w:eastAsia="Calibri"/>
                <w:i/>
                <w:sz w:val="28"/>
                <w:szCs w:val="28"/>
              </w:rPr>
            </w:pPr>
          </w:p>
        </w:tc>
        <w:tc>
          <w:tcPr>
            <w:tcW w:w="919" w:type="dxa"/>
            <w:shd w:val="clear" w:color="auto" w:fill="auto"/>
          </w:tcPr>
          <w:p w:rsidR="00806D6B" w:rsidRPr="00072F93" w:rsidRDefault="00806D6B" w:rsidP="001201F0">
            <w:pPr>
              <w:jc w:val="center"/>
              <w:rPr>
                <w:rFonts w:eastAsia="Calibri"/>
                <w:i/>
                <w:sz w:val="28"/>
                <w:szCs w:val="28"/>
              </w:rPr>
            </w:pPr>
          </w:p>
        </w:tc>
        <w:tc>
          <w:tcPr>
            <w:tcW w:w="940" w:type="dxa"/>
            <w:shd w:val="clear" w:color="auto" w:fill="auto"/>
          </w:tcPr>
          <w:p w:rsidR="00806D6B" w:rsidRPr="00072F93" w:rsidRDefault="00806D6B" w:rsidP="001201F0">
            <w:pPr>
              <w:jc w:val="center"/>
              <w:rPr>
                <w:rFonts w:eastAsia="Calibri"/>
                <w:i/>
                <w:sz w:val="28"/>
                <w:szCs w:val="28"/>
              </w:rPr>
            </w:pPr>
            <w:r w:rsidRPr="00072F93">
              <w:rPr>
                <w:rFonts w:eastAsia="Calibri"/>
                <w:i/>
                <w:sz w:val="28"/>
                <w:szCs w:val="28"/>
              </w:rPr>
              <w:t>3</w:t>
            </w:r>
          </w:p>
          <w:p w:rsidR="00806D6B" w:rsidRPr="00072F93" w:rsidRDefault="00806D6B" w:rsidP="001201F0">
            <w:pPr>
              <w:jc w:val="center"/>
              <w:rPr>
                <w:rFonts w:eastAsia="Calibri"/>
                <w:i/>
                <w:sz w:val="28"/>
                <w:szCs w:val="28"/>
              </w:rPr>
            </w:pPr>
            <w:r w:rsidRPr="00072F93">
              <w:rPr>
                <w:rFonts w:eastAsia="Calibri"/>
                <w:i/>
                <w:sz w:val="28"/>
                <w:szCs w:val="28"/>
              </w:rPr>
              <w:t>3,0</w:t>
            </w:r>
          </w:p>
          <w:p w:rsidR="00806D6B" w:rsidRPr="00072F93" w:rsidRDefault="00806D6B" w:rsidP="001201F0">
            <w:pPr>
              <w:jc w:val="center"/>
              <w:rPr>
                <w:rFonts w:eastAsia="Calibri"/>
                <w:i/>
                <w:sz w:val="28"/>
                <w:szCs w:val="28"/>
              </w:rPr>
            </w:pPr>
            <w:r w:rsidRPr="00072F93">
              <w:rPr>
                <w:rFonts w:eastAsia="Calibri"/>
                <w:i/>
                <w:sz w:val="28"/>
                <w:szCs w:val="28"/>
              </w:rPr>
              <w:t>30%</w:t>
            </w:r>
          </w:p>
        </w:tc>
      </w:tr>
      <w:tr w:rsidR="00806D6B" w:rsidTr="00FC4354">
        <w:tc>
          <w:tcPr>
            <w:tcW w:w="1933" w:type="dxa"/>
            <w:shd w:val="clear" w:color="auto" w:fill="auto"/>
          </w:tcPr>
          <w:p w:rsidR="00806D6B" w:rsidRPr="00806D6B" w:rsidRDefault="00806D6B" w:rsidP="00806D6B">
            <w:pPr>
              <w:jc w:val="center"/>
              <w:rPr>
                <w:rFonts w:eastAsia="Calibri"/>
                <w:b/>
                <w:sz w:val="28"/>
                <w:szCs w:val="28"/>
              </w:rPr>
            </w:pPr>
            <w:r w:rsidRPr="00806D6B">
              <w:rPr>
                <w:rFonts w:eastAsia="Calibri"/>
                <w:b/>
                <w:sz w:val="28"/>
                <w:szCs w:val="28"/>
              </w:rPr>
              <w:t>Châu Á thế kỉ XVIII – đầu thế kỉ XX</w:t>
            </w:r>
          </w:p>
        </w:tc>
        <w:tc>
          <w:tcPr>
            <w:tcW w:w="933" w:type="dxa"/>
            <w:shd w:val="clear" w:color="auto" w:fill="auto"/>
          </w:tcPr>
          <w:p w:rsidR="00806D6B" w:rsidRPr="00494B86" w:rsidRDefault="00806D6B" w:rsidP="00806D6B">
            <w:pPr>
              <w:jc w:val="both"/>
              <w:rPr>
                <w:rFonts w:eastAsia="Calibri"/>
                <w:color w:val="000000" w:themeColor="text1"/>
                <w:sz w:val="28"/>
                <w:szCs w:val="28"/>
              </w:rPr>
            </w:pPr>
            <w:r w:rsidRPr="00494B86">
              <w:rPr>
                <w:rFonts w:eastAsia="Calibri"/>
                <w:color w:val="000000" w:themeColor="text1"/>
                <w:sz w:val="28"/>
                <w:szCs w:val="28"/>
              </w:rPr>
              <w:t>Biết được các phong trào tiêu biểu ở ĐNÁ; Nội dung của cuộc cải cách Duy Tân</w:t>
            </w:r>
          </w:p>
        </w:tc>
        <w:tc>
          <w:tcPr>
            <w:tcW w:w="934" w:type="dxa"/>
            <w:gridSpan w:val="2"/>
            <w:shd w:val="clear" w:color="auto" w:fill="auto"/>
          </w:tcPr>
          <w:p w:rsidR="00806D6B" w:rsidRPr="00494B86" w:rsidRDefault="00806D6B" w:rsidP="00806D6B">
            <w:pPr>
              <w:jc w:val="both"/>
              <w:rPr>
                <w:rFonts w:eastAsia="Calibri"/>
                <w:color w:val="000000" w:themeColor="text1"/>
                <w:sz w:val="28"/>
                <w:szCs w:val="28"/>
              </w:rPr>
            </w:pPr>
          </w:p>
        </w:tc>
        <w:tc>
          <w:tcPr>
            <w:tcW w:w="993" w:type="dxa"/>
            <w:shd w:val="clear" w:color="auto" w:fill="auto"/>
          </w:tcPr>
          <w:p w:rsidR="00806D6B" w:rsidRPr="00722778" w:rsidRDefault="00806D6B" w:rsidP="00806D6B">
            <w:pPr>
              <w:rPr>
                <w:rFonts w:eastAsia="Calibri"/>
                <w:sz w:val="28"/>
                <w:szCs w:val="28"/>
              </w:rPr>
            </w:pPr>
            <w:r w:rsidRPr="00722778">
              <w:rPr>
                <w:rFonts w:eastAsia="Calibri"/>
                <w:sz w:val="28"/>
                <w:szCs w:val="28"/>
              </w:rPr>
              <w:t>Tình hình Trung Quốc trước khi bị thực dân xâu xé; Các lĩnh vực được thực hiện cải cách ở Nhật Bản</w:t>
            </w:r>
          </w:p>
        </w:tc>
        <w:tc>
          <w:tcPr>
            <w:tcW w:w="919" w:type="dxa"/>
            <w:shd w:val="clear" w:color="auto" w:fill="auto"/>
          </w:tcPr>
          <w:p w:rsidR="00806D6B" w:rsidRPr="00722778" w:rsidRDefault="00806D6B" w:rsidP="00806D6B">
            <w:pPr>
              <w:rPr>
                <w:rFonts w:eastAsia="Calibri"/>
                <w:sz w:val="28"/>
                <w:szCs w:val="28"/>
              </w:rPr>
            </w:pPr>
          </w:p>
        </w:tc>
        <w:tc>
          <w:tcPr>
            <w:tcW w:w="919" w:type="dxa"/>
            <w:shd w:val="clear" w:color="auto" w:fill="auto"/>
          </w:tcPr>
          <w:p w:rsidR="00806D6B" w:rsidRPr="00722778" w:rsidRDefault="00806D6B" w:rsidP="00806D6B">
            <w:pPr>
              <w:rPr>
                <w:rFonts w:eastAsia="Calibri"/>
                <w:sz w:val="28"/>
                <w:szCs w:val="28"/>
              </w:rPr>
            </w:pPr>
          </w:p>
        </w:tc>
        <w:tc>
          <w:tcPr>
            <w:tcW w:w="919" w:type="dxa"/>
            <w:shd w:val="clear" w:color="auto" w:fill="auto"/>
          </w:tcPr>
          <w:p w:rsidR="00806D6B" w:rsidRPr="00722778" w:rsidRDefault="00806D6B" w:rsidP="00806D6B">
            <w:pPr>
              <w:rPr>
                <w:rFonts w:eastAsia="Calibri"/>
                <w:sz w:val="28"/>
                <w:szCs w:val="28"/>
              </w:rPr>
            </w:pPr>
          </w:p>
        </w:tc>
        <w:tc>
          <w:tcPr>
            <w:tcW w:w="919" w:type="dxa"/>
            <w:shd w:val="clear" w:color="auto" w:fill="auto"/>
          </w:tcPr>
          <w:p w:rsidR="00806D6B" w:rsidRPr="00722778" w:rsidRDefault="00806D6B" w:rsidP="00806D6B">
            <w:pPr>
              <w:rPr>
                <w:rFonts w:eastAsia="Calibri"/>
                <w:sz w:val="28"/>
                <w:szCs w:val="28"/>
              </w:rPr>
            </w:pPr>
          </w:p>
        </w:tc>
        <w:tc>
          <w:tcPr>
            <w:tcW w:w="919" w:type="dxa"/>
            <w:shd w:val="clear" w:color="auto" w:fill="auto"/>
          </w:tcPr>
          <w:p w:rsidR="00806D6B" w:rsidRPr="00722778" w:rsidRDefault="00806D6B" w:rsidP="00806D6B">
            <w:pPr>
              <w:rPr>
                <w:rFonts w:eastAsia="Calibri"/>
                <w:sz w:val="28"/>
                <w:szCs w:val="28"/>
              </w:rPr>
            </w:pPr>
            <w:r w:rsidRPr="00722778">
              <w:rPr>
                <w:rFonts w:eastAsia="Calibri"/>
                <w:sz w:val="28"/>
                <w:szCs w:val="28"/>
              </w:rPr>
              <w:t>Nước Nhật sau cuộc Duy tân Minh Trị. Rút ra bài học cho bản thân</w:t>
            </w:r>
          </w:p>
        </w:tc>
        <w:tc>
          <w:tcPr>
            <w:tcW w:w="940" w:type="dxa"/>
            <w:shd w:val="clear" w:color="auto" w:fill="auto"/>
          </w:tcPr>
          <w:p w:rsidR="00806D6B" w:rsidRPr="00722778" w:rsidRDefault="00806D6B" w:rsidP="00806D6B">
            <w:pPr>
              <w:rPr>
                <w:rFonts w:eastAsia="Calibri"/>
                <w:sz w:val="28"/>
                <w:szCs w:val="28"/>
              </w:rPr>
            </w:pPr>
          </w:p>
        </w:tc>
      </w:tr>
      <w:tr w:rsidR="00806D6B" w:rsidTr="001201F0">
        <w:tc>
          <w:tcPr>
            <w:tcW w:w="1933" w:type="dxa"/>
            <w:shd w:val="clear" w:color="auto" w:fill="auto"/>
          </w:tcPr>
          <w:p w:rsidR="00806D6B" w:rsidRPr="00072F93" w:rsidRDefault="00806D6B" w:rsidP="00806D6B">
            <w:pPr>
              <w:jc w:val="center"/>
              <w:rPr>
                <w:rFonts w:eastAsia="Calibri"/>
                <w:i/>
                <w:sz w:val="28"/>
                <w:szCs w:val="28"/>
              </w:rPr>
            </w:pPr>
            <w:r w:rsidRPr="00072F93">
              <w:rPr>
                <w:rFonts w:eastAsia="Calibri"/>
                <w:i/>
                <w:sz w:val="28"/>
                <w:szCs w:val="28"/>
              </w:rPr>
              <w:t>Số câu</w:t>
            </w:r>
          </w:p>
          <w:p w:rsidR="00806D6B" w:rsidRPr="00072F93" w:rsidRDefault="00806D6B" w:rsidP="00806D6B">
            <w:pPr>
              <w:jc w:val="center"/>
              <w:rPr>
                <w:rFonts w:eastAsia="Calibri"/>
                <w:i/>
                <w:sz w:val="28"/>
                <w:szCs w:val="28"/>
              </w:rPr>
            </w:pPr>
            <w:r w:rsidRPr="00072F93">
              <w:rPr>
                <w:rFonts w:eastAsia="Calibri"/>
                <w:i/>
                <w:sz w:val="28"/>
                <w:szCs w:val="28"/>
              </w:rPr>
              <w:t>Số điểm</w:t>
            </w:r>
          </w:p>
          <w:p w:rsidR="00806D6B" w:rsidRPr="00072F93" w:rsidRDefault="00806D6B" w:rsidP="00806D6B">
            <w:pPr>
              <w:jc w:val="center"/>
              <w:rPr>
                <w:rFonts w:eastAsia="Calibri"/>
                <w:i/>
                <w:sz w:val="28"/>
                <w:szCs w:val="28"/>
              </w:rPr>
            </w:pPr>
            <w:r w:rsidRPr="00072F93">
              <w:rPr>
                <w:rFonts w:eastAsia="Calibri"/>
                <w:i/>
                <w:sz w:val="28"/>
                <w:szCs w:val="28"/>
              </w:rPr>
              <w:t>Tỉ lệ</w:t>
            </w:r>
          </w:p>
        </w:tc>
        <w:tc>
          <w:tcPr>
            <w:tcW w:w="940" w:type="dxa"/>
            <w:gridSpan w:val="2"/>
            <w:shd w:val="clear" w:color="auto" w:fill="auto"/>
          </w:tcPr>
          <w:p w:rsidR="00806D6B" w:rsidRPr="00494B86" w:rsidRDefault="00806D6B" w:rsidP="00806D6B">
            <w:pPr>
              <w:jc w:val="center"/>
              <w:rPr>
                <w:rFonts w:eastAsia="Calibri"/>
                <w:i/>
                <w:color w:val="000000" w:themeColor="text1"/>
                <w:sz w:val="28"/>
                <w:szCs w:val="28"/>
              </w:rPr>
            </w:pPr>
            <w:r w:rsidRPr="00494B86">
              <w:rPr>
                <w:rFonts w:eastAsia="Calibri"/>
                <w:i/>
                <w:color w:val="000000" w:themeColor="text1"/>
                <w:sz w:val="28"/>
                <w:szCs w:val="28"/>
              </w:rPr>
              <w:t>2</w:t>
            </w:r>
          </w:p>
          <w:p w:rsidR="00806D6B" w:rsidRPr="00494B86" w:rsidRDefault="00806D6B" w:rsidP="00806D6B">
            <w:pPr>
              <w:jc w:val="center"/>
              <w:rPr>
                <w:rFonts w:eastAsia="Calibri"/>
                <w:i/>
                <w:color w:val="000000" w:themeColor="text1"/>
                <w:sz w:val="28"/>
                <w:szCs w:val="28"/>
              </w:rPr>
            </w:pPr>
            <w:r w:rsidRPr="00494B86">
              <w:rPr>
                <w:rFonts w:eastAsia="Calibri"/>
                <w:i/>
                <w:color w:val="000000" w:themeColor="text1"/>
                <w:sz w:val="28"/>
                <w:szCs w:val="28"/>
              </w:rPr>
              <w:t>1,0</w:t>
            </w:r>
          </w:p>
          <w:p w:rsidR="00806D6B" w:rsidRPr="00494B86" w:rsidRDefault="00806D6B" w:rsidP="00806D6B">
            <w:pPr>
              <w:jc w:val="center"/>
              <w:rPr>
                <w:rFonts w:eastAsia="Calibri"/>
                <w:i/>
                <w:color w:val="000000" w:themeColor="text1"/>
                <w:sz w:val="28"/>
                <w:szCs w:val="28"/>
              </w:rPr>
            </w:pPr>
            <w:r w:rsidRPr="00494B86">
              <w:rPr>
                <w:rFonts w:eastAsia="Calibri"/>
                <w:i/>
                <w:color w:val="000000" w:themeColor="text1"/>
                <w:sz w:val="28"/>
                <w:szCs w:val="28"/>
              </w:rPr>
              <w:t>10%</w:t>
            </w:r>
          </w:p>
        </w:tc>
        <w:tc>
          <w:tcPr>
            <w:tcW w:w="927" w:type="dxa"/>
            <w:shd w:val="clear" w:color="auto" w:fill="auto"/>
          </w:tcPr>
          <w:p w:rsidR="00806D6B" w:rsidRPr="00494B86" w:rsidRDefault="00806D6B" w:rsidP="00806D6B">
            <w:pPr>
              <w:jc w:val="center"/>
              <w:rPr>
                <w:rFonts w:eastAsia="Calibri"/>
                <w:i/>
                <w:color w:val="000000" w:themeColor="text1"/>
                <w:sz w:val="28"/>
                <w:szCs w:val="28"/>
              </w:rPr>
            </w:pPr>
          </w:p>
        </w:tc>
        <w:tc>
          <w:tcPr>
            <w:tcW w:w="993" w:type="dxa"/>
            <w:shd w:val="clear" w:color="auto" w:fill="auto"/>
          </w:tcPr>
          <w:p w:rsidR="00806D6B" w:rsidRPr="00072F93" w:rsidRDefault="00806D6B" w:rsidP="00806D6B">
            <w:pPr>
              <w:jc w:val="center"/>
              <w:rPr>
                <w:rFonts w:eastAsia="Calibri"/>
                <w:i/>
                <w:sz w:val="28"/>
                <w:szCs w:val="28"/>
              </w:rPr>
            </w:pPr>
            <w:r w:rsidRPr="00072F93">
              <w:rPr>
                <w:rFonts w:eastAsia="Calibri"/>
                <w:i/>
                <w:sz w:val="28"/>
                <w:szCs w:val="28"/>
              </w:rPr>
              <w:t>2</w:t>
            </w:r>
          </w:p>
          <w:p w:rsidR="00806D6B" w:rsidRPr="00072F93" w:rsidRDefault="00806D6B" w:rsidP="00806D6B">
            <w:pPr>
              <w:jc w:val="center"/>
              <w:rPr>
                <w:rFonts w:eastAsia="Calibri"/>
                <w:i/>
                <w:sz w:val="28"/>
                <w:szCs w:val="28"/>
              </w:rPr>
            </w:pPr>
            <w:r w:rsidRPr="00072F93">
              <w:rPr>
                <w:rFonts w:eastAsia="Calibri"/>
                <w:i/>
                <w:sz w:val="28"/>
                <w:szCs w:val="28"/>
              </w:rPr>
              <w:t>1,0</w:t>
            </w:r>
          </w:p>
          <w:p w:rsidR="00806D6B" w:rsidRPr="00072F93" w:rsidRDefault="00806D6B" w:rsidP="00806D6B">
            <w:pPr>
              <w:jc w:val="center"/>
              <w:rPr>
                <w:rFonts w:eastAsia="Calibri"/>
                <w:i/>
                <w:sz w:val="28"/>
                <w:szCs w:val="28"/>
              </w:rPr>
            </w:pPr>
            <w:r w:rsidRPr="00072F93">
              <w:rPr>
                <w:rFonts w:eastAsia="Calibri"/>
                <w:i/>
                <w:sz w:val="28"/>
                <w:szCs w:val="28"/>
              </w:rPr>
              <w:t>10%</w:t>
            </w:r>
          </w:p>
        </w:tc>
        <w:tc>
          <w:tcPr>
            <w:tcW w:w="919" w:type="dxa"/>
            <w:shd w:val="clear" w:color="auto" w:fill="auto"/>
          </w:tcPr>
          <w:p w:rsidR="00806D6B" w:rsidRPr="00072F93" w:rsidRDefault="00806D6B" w:rsidP="00806D6B">
            <w:pPr>
              <w:jc w:val="center"/>
              <w:rPr>
                <w:rFonts w:eastAsia="Calibri"/>
                <w:i/>
                <w:sz w:val="28"/>
                <w:szCs w:val="28"/>
              </w:rPr>
            </w:pPr>
          </w:p>
        </w:tc>
        <w:tc>
          <w:tcPr>
            <w:tcW w:w="919" w:type="dxa"/>
            <w:shd w:val="clear" w:color="auto" w:fill="auto"/>
          </w:tcPr>
          <w:p w:rsidR="00806D6B" w:rsidRPr="00072F93" w:rsidRDefault="00806D6B" w:rsidP="00806D6B">
            <w:pPr>
              <w:jc w:val="center"/>
              <w:rPr>
                <w:rFonts w:eastAsia="Calibri"/>
                <w:i/>
                <w:sz w:val="28"/>
                <w:szCs w:val="28"/>
              </w:rPr>
            </w:pPr>
          </w:p>
        </w:tc>
        <w:tc>
          <w:tcPr>
            <w:tcW w:w="919" w:type="dxa"/>
            <w:shd w:val="clear" w:color="auto" w:fill="auto"/>
          </w:tcPr>
          <w:p w:rsidR="00806D6B" w:rsidRPr="00072F93" w:rsidRDefault="00806D6B" w:rsidP="00806D6B">
            <w:pPr>
              <w:jc w:val="center"/>
              <w:rPr>
                <w:rFonts w:eastAsia="Calibri"/>
                <w:i/>
                <w:sz w:val="28"/>
                <w:szCs w:val="28"/>
              </w:rPr>
            </w:pPr>
          </w:p>
        </w:tc>
        <w:tc>
          <w:tcPr>
            <w:tcW w:w="919" w:type="dxa"/>
            <w:shd w:val="clear" w:color="auto" w:fill="auto"/>
          </w:tcPr>
          <w:p w:rsidR="00806D6B" w:rsidRPr="00072F93" w:rsidRDefault="00806D6B" w:rsidP="00806D6B">
            <w:pPr>
              <w:jc w:val="center"/>
              <w:rPr>
                <w:rFonts w:eastAsia="Calibri"/>
                <w:i/>
                <w:sz w:val="28"/>
                <w:szCs w:val="28"/>
              </w:rPr>
            </w:pPr>
          </w:p>
        </w:tc>
        <w:tc>
          <w:tcPr>
            <w:tcW w:w="919" w:type="dxa"/>
            <w:shd w:val="clear" w:color="auto" w:fill="auto"/>
          </w:tcPr>
          <w:p w:rsidR="00806D6B" w:rsidRPr="00072F93" w:rsidRDefault="00806D6B" w:rsidP="00806D6B">
            <w:pPr>
              <w:jc w:val="center"/>
              <w:rPr>
                <w:rFonts w:eastAsia="Calibri"/>
                <w:i/>
                <w:sz w:val="28"/>
                <w:szCs w:val="28"/>
              </w:rPr>
            </w:pPr>
            <w:r w:rsidRPr="00072F93">
              <w:rPr>
                <w:rFonts w:eastAsia="Calibri"/>
                <w:i/>
                <w:sz w:val="28"/>
                <w:szCs w:val="28"/>
              </w:rPr>
              <w:t>1</w:t>
            </w:r>
          </w:p>
          <w:p w:rsidR="00806D6B" w:rsidRPr="00072F93" w:rsidRDefault="00806D6B" w:rsidP="00806D6B">
            <w:pPr>
              <w:jc w:val="center"/>
              <w:rPr>
                <w:rFonts w:eastAsia="Calibri"/>
                <w:i/>
                <w:sz w:val="28"/>
                <w:szCs w:val="28"/>
              </w:rPr>
            </w:pPr>
            <w:r w:rsidRPr="00072F93">
              <w:rPr>
                <w:rFonts w:eastAsia="Calibri"/>
                <w:i/>
                <w:sz w:val="28"/>
                <w:szCs w:val="28"/>
              </w:rPr>
              <w:t>1,5</w:t>
            </w:r>
          </w:p>
          <w:p w:rsidR="00806D6B" w:rsidRPr="00072F93" w:rsidRDefault="00806D6B" w:rsidP="00806D6B">
            <w:pPr>
              <w:jc w:val="center"/>
              <w:rPr>
                <w:rFonts w:eastAsia="Calibri"/>
                <w:i/>
                <w:sz w:val="28"/>
                <w:szCs w:val="28"/>
              </w:rPr>
            </w:pPr>
            <w:r w:rsidRPr="00072F93">
              <w:rPr>
                <w:rFonts w:eastAsia="Calibri"/>
                <w:i/>
                <w:sz w:val="28"/>
                <w:szCs w:val="28"/>
              </w:rPr>
              <w:t>15%</w:t>
            </w:r>
          </w:p>
        </w:tc>
        <w:tc>
          <w:tcPr>
            <w:tcW w:w="940" w:type="dxa"/>
            <w:shd w:val="clear" w:color="auto" w:fill="auto"/>
          </w:tcPr>
          <w:p w:rsidR="00806D6B" w:rsidRPr="00072F93" w:rsidRDefault="00806D6B" w:rsidP="00806D6B">
            <w:pPr>
              <w:jc w:val="center"/>
              <w:rPr>
                <w:rFonts w:eastAsia="Calibri"/>
                <w:i/>
                <w:sz w:val="28"/>
                <w:szCs w:val="28"/>
              </w:rPr>
            </w:pPr>
            <w:r w:rsidRPr="00072F93">
              <w:rPr>
                <w:rFonts w:eastAsia="Calibri"/>
                <w:i/>
                <w:sz w:val="28"/>
                <w:szCs w:val="28"/>
              </w:rPr>
              <w:t>5</w:t>
            </w:r>
          </w:p>
          <w:p w:rsidR="00806D6B" w:rsidRPr="00072F93" w:rsidRDefault="00806D6B" w:rsidP="00806D6B">
            <w:pPr>
              <w:jc w:val="center"/>
              <w:rPr>
                <w:rFonts w:eastAsia="Calibri"/>
                <w:i/>
                <w:sz w:val="28"/>
                <w:szCs w:val="28"/>
              </w:rPr>
            </w:pPr>
            <w:r w:rsidRPr="00072F93">
              <w:rPr>
                <w:rFonts w:eastAsia="Calibri"/>
                <w:i/>
                <w:sz w:val="28"/>
                <w:szCs w:val="28"/>
              </w:rPr>
              <w:t>3,5</w:t>
            </w:r>
          </w:p>
          <w:p w:rsidR="00806D6B" w:rsidRPr="00072F93" w:rsidRDefault="00806D6B" w:rsidP="00806D6B">
            <w:pPr>
              <w:jc w:val="center"/>
              <w:rPr>
                <w:rFonts w:eastAsia="Calibri"/>
                <w:i/>
                <w:sz w:val="28"/>
                <w:szCs w:val="28"/>
              </w:rPr>
            </w:pPr>
            <w:r w:rsidRPr="00072F93">
              <w:rPr>
                <w:rFonts w:eastAsia="Calibri"/>
                <w:i/>
                <w:sz w:val="28"/>
                <w:szCs w:val="28"/>
              </w:rPr>
              <w:t>35%</w:t>
            </w:r>
          </w:p>
        </w:tc>
      </w:tr>
      <w:tr w:rsidR="00806D6B" w:rsidTr="00806D6B">
        <w:tc>
          <w:tcPr>
            <w:tcW w:w="1933" w:type="dxa"/>
            <w:shd w:val="clear" w:color="auto" w:fill="auto"/>
          </w:tcPr>
          <w:p w:rsidR="00806D6B" w:rsidRPr="00806D6B" w:rsidRDefault="00806D6B" w:rsidP="00806D6B">
            <w:pPr>
              <w:jc w:val="center"/>
              <w:rPr>
                <w:rFonts w:eastAsia="Calibri"/>
                <w:b/>
                <w:sz w:val="28"/>
                <w:szCs w:val="28"/>
              </w:rPr>
            </w:pPr>
            <w:r w:rsidRPr="00806D6B">
              <w:rPr>
                <w:rFonts w:eastAsia="Calibri"/>
                <w:b/>
                <w:sz w:val="28"/>
                <w:szCs w:val="28"/>
              </w:rPr>
              <w:t>Chiến tranh thế giới thứ nhất (1914 – 1918)</w:t>
            </w:r>
          </w:p>
        </w:tc>
        <w:tc>
          <w:tcPr>
            <w:tcW w:w="940" w:type="dxa"/>
            <w:gridSpan w:val="2"/>
            <w:shd w:val="clear" w:color="auto" w:fill="auto"/>
          </w:tcPr>
          <w:p w:rsidR="00806D6B" w:rsidRPr="00722778" w:rsidRDefault="00806D6B" w:rsidP="00806D6B">
            <w:pPr>
              <w:rPr>
                <w:rFonts w:eastAsia="Calibri"/>
                <w:sz w:val="28"/>
                <w:szCs w:val="28"/>
              </w:rPr>
            </w:pPr>
          </w:p>
        </w:tc>
        <w:tc>
          <w:tcPr>
            <w:tcW w:w="927" w:type="dxa"/>
            <w:shd w:val="clear" w:color="auto" w:fill="auto"/>
          </w:tcPr>
          <w:p w:rsidR="00806D6B" w:rsidRPr="00722778" w:rsidRDefault="00806D6B" w:rsidP="00806D6B">
            <w:pPr>
              <w:rPr>
                <w:rFonts w:eastAsia="Calibri"/>
                <w:sz w:val="28"/>
                <w:szCs w:val="28"/>
              </w:rPr>
            </w:pPr>
          </w:p>
        </w:tc>
        <w:tc>
          <w:tcPr>
            <w:tcW w:w="993" w:type="dxa"/>
            <w:shd w:val="clear" w:color="auto" w:fill="auto"/>
          </w:tcPr>
          <w:p w:rsidR="00806D6B" w:rsidRPr="00722778" w:rsidRDefault="00806D6B" w:rsidP="00806D6B">
            <w:pPr>
              <w:rPr>
                <w:rFonts w:eastAsia="Calibri"/>
                <w:sz w:val="28"/>
                <w:szCs w:val="28"/>
              </w:rPr>
            </w:pPr>
            <w:r w:rsidRPr="00722778">
              <w:rPr>
                <w:rFonts w:eastAsia="Calibri"/>
                <w:sz w:val="28"/>
                <w:szCs w:val="28"/>
              </w:rPr>
              <w:t>Hiểu tên gọi của cuộc chiến tranh</w:t>
            </w:r>
          </w:p>
        </w:tc>
        <w:tc>
          <w:tcPr>
            <w:tcW w:w="919" w:type="dxa"/>
            <w:shd w:val="clear" w:color="auto" w:fill="auto"/>
          </w:tcPr>
          <w:p w:rsidR="00806D6B" w:rsidRPr="00722778" w:rsidRDefault="00806D6B" w:rsidP="00806D6B">
            <w:pPr>
              <w:rPr>
                <w:rFonts w:eastAsia="Calibri"/>
                <w:sz w:val="28"/>
                <w:szCs w:val="28"/>
              </w:rPr>
            </w:pPr>
          </w:p>
        </w:tc>
        <w:tc>
          <w:tcPr>
            <w:tcW w:w="919" w:type="dxa"/>
            <w:shd w:val="clear" w:color="auto" w:fill="auto"/>
          </w:tcPr>
          <w:p w:rsidR="00806D6B" w:rsidRPr="00722778" w:rsidRDefault="00806D6B" w:rsidP="00806D6B">
            <w:pPr>
              <w:rPr>
                <w:rFonts w:eastAsia="Calibri"/>
                <w:sz w:val="28"/>
                <w:szCs w:val="28"/>
              </w:rPr>
            </w:pPr>
          </w:p>
        </w:tc>
        <w:tc>
          <w:tcPr>
            <w:tcW w:w="919" w:type="dxa"/>
            <w:shd w:val="clear" w:color="auto" w:fill="auto"/>
          </w:tcPr>
          <w:p w:rsidR="00806D6B" w:rsidRPr="00722778" w:rsidRDefault="00806D6B" w:rsidP="00806D6B">
            <w:pPr>
              <w:rPr>
                <w:rFonts w:eastAsia="Calibri"/>
                <w:sz w:val="28"/>
                <w:szCs w:val="28"/>
              </w:rPr>
            </w:pPr>
          </w:p>
        </w:tc>
        <w:tc>
          <w:tcPr>
            <w:tcW w:w="919" w:type="dxa"/>
            <w:shd w:val="clear" w:color="auto" w:fill="auto"/>
          </w:tcPr>
          <w:p w:rsidR="00806D6B" w:rsidRPr="00722778" w:rsidRDefault="00806D6B" w:rsidP="00806D6B">
            <w:pPr>
              <w:rPr>
                <w:rFonts w:eastAsia="Calibri"/>
                <w:sz w:val="28"/>
                <w:szCs w:val="28"/>
              </w:rPr>
            </w:pPr>
          </w:p>
        </w:tc>
        <w:tc>
          <w:tcPr>
            <w:tcW w:w="919" w:type="dxa"/>
            <w:shd w:val="clear" w:color="auto" w:fill="auto"/>
          </w:tcPr>
          <w:p w:rsidR="00806D6B" w:rsidRPr="00722778" w:rsidRDefault="00806D6B" w:rsidP="00806D6B">
            <w:pPr>
              <w:rPr>
                <w:rFonts w:eastAsia="Calibri"/>
                <w:sz w:val="28"/>
                <w:szCs w:val="28"/>
              </w:rPr>
            </w:pPr>
          </w:p>
        </w:tc>
        <w:tc>
          <w:tcPr>
            <w:tcW w:w="940" w:type="dxa"/>
            <w:shd w:val="clear" w:color="auto" w:fill="auto"/>
          </w:tcPr>
          <w:p w:rsidR="00806D6B" w:rsidRPr="00722778" w:rsidRDefault="00806D6B" w:rsidP="00806D6B">
            <w:pPr>
              <w:rPr>
                <w:rFonts w:eastAsia="Calibri"/>
                <w:sz w:val="28"/>
                <w:szCs w:val="28"/>
              </w:rPr>
            </w:pPr>
          </w:p>
        </w:tc>
      </w:tr>
      <w:tr w:rsidR="00806D6B" w:rsidTr="001201F0">
        <w:tc>
          <w:tcPr>
            <w:tcW w:w="1933" w:type="dxa"/>
            <w:shd w:val="clear" w:color="auto" w:fill="auto"/>
          </w:tcPr>
          <w:p w:rsidR="00806D6B" w:rsidRPr="00072F93" w:rsidRDefault="00806D6B" w:rsidP="00806D6B">
            <w:pPr>
              <w:jc w:val="center"/>
              <w:rPr>
                <w:rFonts w:eastAsia="Calibri"/>
                <w:i/>
                <w:sz w:val="28"/>
                <w:szCs w:val="28"/>
              </w:rPr>
            </w:pPr>
            <w:r w:rsidRPr="00072F93">
              <w:rPr>
                <w:rFonts w:eastAsia="Calibri"/>
                <w:i/>
                <w:sz w:val="28"/>
                <w:szCs w:val="28"/>
              </w:rPr>
              <w:t>Số câu</w:t>
            </w:r>
          </w:p>
          <w:p w:rsidR="00806D6B" w:rsidRPr="00072F93" w:rsidRDefault="00806D6B" w:rsidP="00806D6B">
            <w:pPr>
              <w:jc w:val="center"/>
              <w:rPr>
                <w:rFonts w:eastAsia="Calibri"/>
                <w:i/>
                <w:sz w:val="28"/>
                <w:szCs w:val="28"/>
              </w:rPr>
            </w:pPr>
            <w:r w:rsidRPr="00072F93">
              <w:rPr>
                <w:rFonts w:eastAsia="Calibri"/>
                <w:i/>
                <w:sz w:val="28"/>
                <w:szCs w:val="28"/>
              </w:rPr>
              <w:t>Số điểm</w:t>
            </w:r>
          </w:p>
          <w:p w:rsidR="00806D6B" w:rsidRPr="00072F93" w:rsidRDefault="00806D6B" w:rsidP="00806D6B">
            <w:pPr>
              <w:jc w:val="center"/>
              <w:rPr>
                <w:rFonts w:eastAsia="Calibri"/>
                <w:i/>
                <w:sz w:val="28"/>
                <w:szCs w:val="28"/>
              </w:rPr>
            </w:pPr>
            <w:r w:rsidRPr="00072F93">
              <w:rPr>
                <w:rFonts w:eastAsia="Calibri"/>
                <w:i/>
                <w:sz w:val="28"/>
                <w:szCs w:val="28"/>
              </w:rPr>
              <w:t>Tỉ lệ</w:t>
            </w:r>
          </w:p>
        </w:tc>
        <w:tc>
          <w:tcPr>
            <w:tcW w:w="940" w:type="dxa"/>
            <w:gridSpan w:val="2"/>
            <w:shd w:val="clear" w:color="auto" w:fill="auto"/>
          </w:tcPr>
          <w:p w:rsidR="00806D6B" w:rsidRPr="00072F93" w:rsidRDefault="00806D6B" w:rsidP="00806D6B">
            <w:pPr>
              <w:rPr>
                <w:rFonts w:eastAsia="Calibri"/>
                <w:i/>
                <w:sz w:val="28"/>
                <w:szCs w:val="28"/>
              </w:rPr>
            </w:pPr>
          </w:p>
        </w:tc>
        <w:tc>
          <w:tcPr>
            <w:tcW w:w="927" w:type="dxa"/>
            <w:shd w:val="clear" w:color="auto" w:fill="auto"/>
          </w:tcPr>
          <w:p w:rsidR="00806D6B" w:rsidRPr="00072F93" w:rsidRDefault="00806D6B" w:rsidP="00806D6B">
            <w:pPr>
              <w:rPr>
                <w:rFonts w:eastAsia="Calibri"/>
                <w:i/>
                <w:sz w:val="28"/>
                <w:szCs w:val="28"/>
              </w:rPr>
            </w:pPr>
          </w:p>
        </w:tc>
        <w:tc>
          <w:tcPr>
            <w:tcW w:w="993" w:type="dxa"/>
            <w:shd w:val="clear" w:color="auto" w:fill="auto"/>
          </w:tcPr>
          <w:p w:rsidR="00806D6B" w:rsidRPr="00072F93" w:rsidRDefault="00806D6B" w:rsidP="00806D6B">
            <w:pPr>
              <w:jc w:val="center"/>
              <w:rPr>
                <w:rFonts w:eastAsia="Calibri"/>
                <w:i/>
                <w:sz w:val="28"/>
                <w:szCs w:val="28"/>
              </w:rPr>
            </w:pPr>
            <w:r w:rsidRPr="00072F93">
              <w:rPr>
                <w:rFonts w:eastAsia="Calibri"/>
                <w:i/>
                <w:sz w:val="28"/>
                <w:szCs w:val="28"/>
              </w:rPr>
              <w:t>1</w:t>
            </w:r>
          </w:p>
          <w:p w:rsidR="00806D6B" w:rsidRPr="00072F93" w:rsidRDefault="00806D6B" w:rsidP="00806D6B">
            <w:pPr>
              <w:jc w:val="center"/>
              <w:rPr>
                <w:rFonts w:eastAsia="Calibri"/>
                <w:i/>
                <w:sz w:val="28"/>
                <w:szCs w:val="28"/>
              </w:rPr>
            </w:pPr>
            <w:r w:rsidRPr="00072F93">
              <w:rPr>
                <w:rFonts w:eastAsia="Calibri"/>
                <w:i/>
                <w:sz w:val="28"/>
                <w:szCs w:val="28"/>
              </w:rPr>
              <w:t>0,5</w:t>
            </w:r>
          </w:p>
          <w:p w:rsidR="00806D6B" w:rsidRPr="00072F93" w:rsidRDefault="00806D6B" w:rsidP="00806D6B">
            <w:pPr>
              <w:jc w:val="center"/>
              <w:rPr>
                <w:rFonts w:eastAsia="Calibri"/>
                <w:i/>
                <w:sz w:val="28"/>
                <w:szCs w:val="28"/>
              </w:rPr>
            </w:pPr>
            <w:r w:rsidRPr="00072F93">
              <w:rPr>
                <w:rFonts w:eastAsia="Calibri"/>
                <w:i/>
                <w:sz w:val="28"/>
                <w:szCs w:val="28"/>
              </w:rPr>
              <w:t>5%</w:t>
            </w:r>
          </w:p>
        </w:tc>
        <w:tc>
          <w:tcPr>
            <w:tcW w:w="919" w:type="dxa"/>
            <w:shd w:val="clear" w:color="auto" w:fill="auto"/>
          </w:tcPr>
          <w:p w:rsidR="00806D6B" w:rsidRPr="00072F93" w:rsidRDefault="00806D6B" w:rsidP="00806D6B">
            <w:pPr>
              <w:jc w:val="center"/>
              <w:rPr>
                <w:rFonts w:eastAsia="Calibri"/>
                <w:i/>
                <w:sz w:val="28"/>
                <w:szCs w:val="28"/>
              </w:rPr>
            </w:pPr>
          </w:p>
        </w:tc>
        <w:tc>
          <w:tcPr>
            <w:tcW w:w="919" w:type="dxa"/>
            <w:shd w:val="clear" w:color="auto" w:fill="auto"/>
          </w:tcPr>
          <w:p w:rsidR="00806D6B" w:rsidRPr="00072F93" w:rsidRDefault="00806D6B" w:rsidP="00806D6B">
            <w:pPr>
              <w:jc w:val="center"/>
              <w:rPr>
                <w:rFonts w:eastAsia="Calibri"/>
                <w:i/>
                <w:sz w:val="28"/>
                <w:szCs w:val="28"/>
              </w:rPr>
            </w:pPr>
          </w:p>
        </w:tc>
        <w:tc>
          <w:tcPr>
            <w:tcW w:w="919" w:type="dxa"/>
            <w:shd w:val="clear" w:color="auto" w:fill="auto"/>
          </w:tcPr>
          <w:p w:rsidR="00806D6B" w:rsidRPr="00072F93" w:rsidRDefault="00806D6B" w:rsidP="00806D6B">
            <w:pPr>
              <w:jc w:val="center"/>
              <w:rPr>
                <w:rFonts w:eastAsia="Calibri"/>
                <w:i/>
                <w:sz w:val="28"/>
                <w:szCs w:val="28"/>
              </w:rPr>
            </w:pPr>
          </w:p>
        </w:tc>
        <w:tc>
          <w:tcPr>
            <w:tcW w:w="919" w:type="dxa"/>
            <w:shd w:val="clear" w:color="auto" w:fill="auto"/>
          </w:tcPr>
          <w:p w:rsidR="00806D6B" w:rsidRPr="00072F93" w:rsidRDefault="00806D6B" w:rsidP="00806D6B">
            <w:pPr>
              <w:jc w:val="center"/>
              <w:rPr>
                <w:rFonts w:eastAsia="Calibri"/>
                <w:i/>
                <w:sz w:val="28"/>
                <w:szCs w:val="28"/>
              </w:rPr>
            </w:pPr>
          </w:p>
        </w:tc>
        <w:tc>
          <w:tcPr>
            <w:tcW w:w="919" w:type="dxa"/>
            <w:shd w:val="clear" w:color="auto" w:fill="auto"/>
          </w:tcPr>
          <w:p w:rsidR="00806D6B" w:rsidRPr="00072F93" w:rsidRDefault="00806D6B" w:rsidP="00806D6B">
            <w:pPr>
              <w:jc w:val="center"/>
              <w:rPr>
                <w:rFonts w:eastAsia="Calibri"/>
                <w:i/>
                <w:sz w:val="28"/>
                <w:szCs w:val="28"/>
              </w:rPr>
            </w:pPr>
          </w:p>
        </w:tc>
        <w:tc>
          <w:tcPr>
            <w:tcW w:w="940" w:type="dxa"/>
            <w:shd w:val="clear" w:color="auto" w:fill="auto"/>
          </w:tcPr>
          <w:p w:rsidR="00806D6B" w:rsidRPr="00072F93" w:rsidRDefault="00806D6B" w:rsidP="00806D6B">
            <w:pPr>
              <w:jc w:val="center"/>
              <w:rPr>
                <w:rFonts w:eastAsia="Calibri"/>
                <w:i/>
                <w:sz w:val="28"/>
                <w:szCs w:val="28"/>
              </w:rPr>
            </w:pPr>
            <w:r w:rsidRPr="00072F93">
              <w:rPr>
                <w:rFonts w:eastAsia="Calibri"/>
                <w:i/>
                <w:sz w:val="28"/>
                <w:szCs w:val="28"/>
              </w:rPr>
              <w:t>1</w:t>
            </w:r>
          </w:p>
          <w:p w:rsidR="00806D6B" w:rsidRPr="00072F93" w:rsidRDefault="00806D6B" w:rsidP="00806D6B">
            <w:pPr>
              <w:jc w:val="center"/>
              <w:rPr>
                <w:rFonts w:eastAsia="Calibri"/>
                <w:i/>
                <w:sz w:val="28"/>
                <w:szCs w:val="28"/>
              </w:rPr>
            </w:pPr>
            <w:r w:rsidRPr="00072F93">
              <w:rPr>
                <w:rFonts w:eastAsia="Calibri"/>
                <w:i/>
                <w:sz w:val="28"/>
                <w:szCs w:val="28"/>
              </w:rPr>
              <w:t>0,5</w:t>
            </w:r>
          </w:p>
          <w:p w:rsidR="00806D6B" w:rsidRPr="00072F93" w:rsidRDefault="00806D6B" w:rsidP="00806D6B">
            <w:pPr>
              <w:jc w:val="center"/>
              <w:rPr>
                <w:rFonts w:eastAsia="Calibri"/>
                <w:i/>
                <w:sz w:val="28"/>
                <w:szCs w:val="28"/>
              </w:rPr>
            </w:pPr>
            <w:r w:rsidRPr="00072F93">
              <w:rPr>
                <w:rFonts w:eastAsia="Calibri"/>
                <w:i/>
                <w:sz w:val="28"/>
                <w:szCs w:val="28"/>
              </w:rPr>
              <w:t>5%</w:t>
            </w:r>
          </w:p>
        </w:tc>
      </w:tr>
      <w:tr w:rsidR="00806D6B" w:rsidTr="00806D6B">
        <w:tc>
          <w:tcPr>
            <w:tcW w:w="1933" w:type="dxa"/>
            <w:shd w:val="clear" w:color="auto" w:fill="auto"/>
          </w:tcPr>
          <w:p w:rsidR="00806D6B" w:rsidRPr="00806D6B" w:rsidRDefault="00806D6B" w:rsidP="00806D6B">
            <w:pPr>
              <w:jc w:val="center"/>
              <w:rPr>
                <w:rFonts w:eastAsia="Calibri"/>
                <w:b/>
                <w:sz w:val="28"/>
                <w:szCs w:val="28"/>
              </w:rPr>
            </w:pPr>
            <w:r w:rsidRPr="00806D6B">
              <w:rPr>
                <w:rFonts w:eastAsia="Calibri"/>
                <w:b/>
                <w:sz w:val="28"/>
                <w:szCs w:val="28"/>
              </w:rPr>
              <w:lastRenderedPageBreak/>
              <w:t>Cách mạng tháng 10 Nga năm 1917</w:t>
            </w:r>
          </w:p>
        </w:tc>
        <w:tc>
          <w:tcPr>
            <w:tcW w:w="940" w:type="dxa"/>
            <w:gridSpan w:val="2"/>
            <w:shd w:val="clear" w:color="auto" w:fill="auto"/>
          </w:tcPr>
          <w:p w:rsidR="00806D6B" w:rsidRPr="00722778" w:rsidRDefault="00806D6B" w:rsidP="00806D6B">
            <w:pPr>
              <w:rPr>
                <w:rFonts w:eastAsia="Calibri"/>
                <w:sz w:val="28"/>
                <w:szCs w:val="28"/>
              </w:rPr>
            </w:pPr>
          </w:p>
        </w:tc>
        <w:tc>
          <w:tcPr>
            <w:tcW w:w="927" w:type="dxa"/>
            <w:shd w:val="clear" w:color="auto" w:fill="auto"/>
          </w:tcPr>
          <w:p w:rsidR="00806D6B" w:rsidRPr="00722778" w:rsidRDefault="00806D6B" w:rsidP="00806D6B">
            <w:pPr>
              <w:rPr>
                <w:rFonts w:eastAsia="Calibri"/>
                <w:sz w:val="28"/>
                <w:szCs w:val="28"/>
              </w:rPr>
            </w:pPr>
          </w:p>
        </w:tc>
        <w:tc>
          <w:tcPr>
            <w:tcW w:w="993" w:type="dxa"/>
            <w:shd w:val="clear" w:color="auto" w:fill="auto"/>
          </w:tcPr>
          <w:p w:rsidR="00806D6B" w:rsidRPr="00722778" w:rsidRDefault="00806D6B" w:rsidP="00806D6B">
            <w:pPr>
              <w:rPr>
                <w:rFonts w:eastAsia="Calibri"/>
                <w:sz w:val="28"/>
                <w:szCs w:val="28"/>
              </w:rPr>
            </w:pPr>
            <w:r w:rsidRPr="00722778">
              <w:rPr>
                <w:rFonts w:eastAsia="Calibri"/>
                <w:sz w:val="28"/>
                <w:szCs w:val="28"/>
              </w:rPr>
              <w:t>Ý nghĩa lịch sử của cuộc c/m tháng 10 Nga</w:t>
            </w:r>
          </w:p>
        </w:tc>
        <w:tc>
          <w:tcPr>
            <w:tcW w:w="919" w:type="dxa"/>
            <w:shd w:val="clear" w:color="auto" w:fill="auto"/>
          </w:tcPr>
          <w:p w:rsidR="00806D6B" w:rsidRPr="00722778" w:rsidRDefault="00806D6B" w:rsidP="00806D6B">
            <w:pPr>
              <w:rPr>
                <w:rFonts w:eastAsia="Calibri"/>
                <w:sz w:val="28"/>
                <w:szCs w:val="28"/>
              </w:rPr>
            </w:pPr>
          </w:p>
        </w:tc>
        <w:tc>
          <w:tcPr>
            <w:tcW w:w="919" w:type="dxa"/>
            <w:shd w:val="clear" w:color="auto" w:fill="auto"/>
          </w:tcPr>
          <w:p w:rsidR="00806D6B" w:rsidRPr="00722778" w:rsidRDefault="00806D6B" w:rsidP="00806D6B">
            <w:pPr>
              <w:rPr>
                <w:rFonts w:eastAsia="Calibri"/>
                <w:sz w:val="28"/>
                <w:szCs w:val="28"/>
              </w:rPr>
            </w:pPr>
            <w:r>
              <w:rPr>
                <w:rFonts w:eastAsia="Calibri"/>
                <w:sz w:val="28"/>
                <w:szCs w:val="28"/>
              </w:rPr>
              <w:t>Liên hệ lí do</w:t>
            </w:r>
            <w:r w:rsidRPr="00722778">
              <w:rPr>
                <w:rFonts w:eastAsia="Calibri"/>
                <w:sz w:val="28"/>
                <w:szCs w:val="28"/>
              </w:rPr>
              <w:t xml:space="preserve"> nước Nga lại nổ ra 2 cuộc c/m năm 1917.</w:t>
            </w:r>
          </w:p>
        </w:tc>
        <w:tc>
          <w:tcPr>
            <w:tcW w:w="919" w:type="dxa"/>
            <w:shd w:val="clear" w:color="auto" w:fill="auto"/>
          </w:tcPr>
          <w:p w:rsidR="00806D6B" w:rsidRPr="00722778" w:rsidRDefault="00806D6B" w:rsidP="00806D6B">
            <w:pPr>
              <w:rPr>
                <w:rFonts w:eastAsia="Calibri"/>
                <w:sz w:val="28"/>
                <w:szCs w:val="28"/>
              </w:rPr>
            </w:pPr>
          </w:p>
        </w:tc>
        <w:tc>
          <w:tcPr>
            <w:tcW w:w="919" w:type="dxa"/>
            <w:shd w:val="clear" w:color="auto" w:fill="auto"/>
          </w:tcPr>
          <w:p w:rsidR="00806D6B" w:rsidRPr="00722778" w:rsidRDefault="00806D6B" w:rsidP="00806D6B">
            <w:pPr>
              <w:rPr>
                <w:rFonts w:eastAsia="Calibri"/>
                <w:sz w:val="28"/>
                <w:szCs w:val="28"/>
              </w:rPr>
            </w:pPr>
          </w:p>
        </w:tc>
        <w:tc>
          <w:tcPr>
            <w:tcW w:w="919" w:type="dxa"/>
            <w:shd w:val="clear" w:color="auto" w:fill="auto"/>
          </w:tcPr>
          <w:p w:rsidR="00806D6B" w:rsidRPr="00722778" w:rsidRDefault="00806D6B" w:rsidP="00806D6B">
            <w:pPr>
              <w:rPr>
                <w:rFonts w:eastAsia="Calibri"/>
                <w:sz w:val="28"/>
                <w:szCs w:val="28"/>
              </w:rPr>
            </w:pPr>
          </w:p>
        </w:tc>
        <w:tc>
          <w:tcPr>
            <w:tcW w:w="940" w:type="dxa"/>
            <w:shd w:val="clear" w:color="auto" w:fill="auto"/>
          </w:tcPr>
          <w:p w:rsidR="00806D6B" w:rsidRPr="00722778" w:rsidRDefault="00806D6B" w:rsidP="00806D6B">
            <w:pPr>
              <w:rPr>
                <w:rFonts w:eastAsia="Calibri"/>
                <w:sz w:val="28"/>
                <w:szCs w:val="28"/>
              </w:rPr>
            </w:pPr>
          </w:p>
        </w:tc>
      </w:tr>
      <w:tr w:rsidR="00B74231" w:rsidTr="001201F0">
        <w:tc>
          <w:tcPr>
            <w:tcW w:w="1933" w:type="dxa"/>
            <w:shd w:val="clear" w:color="auto" w:fill="auto"/>
          </w:tcPr>
          <w:p w:rsidR="00B74231" w:rsidRPr="00072F93" w:rsidRDefault="00B74231" w:rsidP="00B74231">
            <w:pPr>
              <w:jc w:val="center"/>
              <w:rPr>
                <w:rFonts w:eastAsia="Calibri"/>
                <w:i/>
                <w:sz w:val="28"/>
                <w:szCs w:val="28"/>
              </w:rPr>
            </w:pPr>
            <w:r w:rsidRPr="00072F93">
              <w:rPr>
                <w:rFonts w:eastAsia="Calibri"/>
                <w:i/>
                <w:sz w:val="28"/>
                <w:szCs w:val="28"/>
              </w:rPr>
              <w:t>Số câu</w:t>
            </w:r>
          </w:p>
          <w:p w:rsidR="00B74231" w:rsidRPr="00072F93" w:rsidRDefault="00B74231" w:rsidP="00B74231">
            <w:pPr>
              <w:jc w:val="center"/>
              <w:rPr>
                <w:rFonts w:eastAsia="Calibri"/>
                <w:i/>
                <w:sz w:val="28"/>
                <w:szCs w:val="28"/>
              </w:rPr>
            </w:pPr>
            <w:r w:rsidRPr="00072F93">
              <w:rPr>
                <w:rFonts w:eastAsia="Calibri"/>
                <w:i/>
                <w:sz w:val="28"/>
                <w:szCs w:val="28"/>
              </w:rPr>
              <w:t>Số điểm</w:t>
            </w:r>
          </w:p>
          <w:p w:rsidR="00B74231" w:rsidRPr="00072F93" w:rsidRDefault="00B74231" w:rsidP="00B74231">
            <w:pPr>
              <w:jc w:val="center"/>
              <w:rPr>
                <w:rFonts w:eastAsia="Calibri"/>
                <w:i/>
                <w:sz w:val="28"/>
                <w:szCs w:val="28"/>
              </w:rPr>
            </w:pPr>
            <w:r w:rsidRPr="00072F93">
              <w:rPr>
                <w:rFonts w:eastAsia="Calibri"/>
                <w:i/>
                <w:sz w:val="28"/>
                <w:szCs w:val="28"/>
              </w:rPr>
              <w:t>Tỉ lệ</w:t>
            </w:r>
          </w:p>
        </w:tc>
        <w:tc>
          <w:tcPr>
            <w:tcW w:w="940" w:type="dxa"/>
            <w:gridSpan w:val="2"/>
            <w:shd w:val="clear" w:color="auto" w:fill="auto"/>
          </w:tcPr>
          <w:p w:rsidR="00B74231" w:rsidRPr="00072F93" w:rsidRDefault="00B74231" w:rsidP="00B74231">
            <w:pPr>
              <w:rPr>
                <w:rFonts w:eastAsia="Calibri"/>
                <w:i/>
                <w:sz w:val="28"/>
                <w:szCs w:val="28"/>
              </w:rPr>
            </w:pPr>
          </w:p>
        </w:tc>
        <w:tc>
          <w:tcPr>
            <w:tcW w:w="927" w:type="dxa"/>
            <w:shd w:val="clear" w:color="auto" w:fill="auto"/>
          </w:tcPr>
          <w:p w:rsidR="00B74231" w:rsidRPr="00072F93" w:rsidRDefault="00B74231" w:rsidP="00B74231">
            <w:pPr>
              <w:rPr>
                <w:rFonts w:eastAsia="Calibri"/>
                <w:i/>
                <w:sz w:val="28"/>
                <w:szCs w:val="28"/>
              </w:rPr>
            </w:pPr>
          </w:p>
        </w:tc>
        <w:tc>
          <w:tcPr>
            <w:tcW w:w="993" w:type="dxa"/>
            <w:shd w:val="clear" w:color="auto" w:fill="auto"/>
          </w:tcPr>
          <w:p w:rsidR="00B74231" w:rsidRPr="00072F93" w:rsidRDefault="00B74231" w:rsidP="00B74231">
            <w:pPr>
              <w:jc w:val="center"/>
              <w:rPr>
                <w:rFonts w:eastAsia="Calibri"/>
                <w:i/>
                <w:sz w:val="28"/>
                <w:szCs w:val="28"/>
              </w:rPr>
            </w:pPr>
            <w:r w:rsidRPr="00072F93">
              <w:rPr>
                <w:rFonts w:eastAsia="Calibri"/>
                <w:i/>
                <w:sz w:val="28"/>
                <w:szCs w:val="28"/>
              </w:rPr>
              <w:t>½</w:t>
            </w:r>
          </w:p>
          <w:p w:rsidR="00B74231" w:rsidRPr="00072F93" w:rsidRDefault="00B74231" w:rsidP="00B74231">
            <w:pPr>
              <w:jc w:val="center"/>
              <w:rPr>
                <w:rFonts w:eastAsia="Calibri"/>
                <w:i/>
                <w:sz w:val="28"/>
                <w:szCs w:val="28"/>
              </w:rPr>
            </w:pPr>
            <w:r w:rsidRPr="00072F93">
              <w:rPr>
                <w:rFonts w:eastAsia="Calibri"/>
                <w:i/>
                <w:sz w:val="28"/>
                <w:szCs w:val="28"/>
              </w:rPr>
              <w:t>1,0</w:t>
            </w:r>
          </w:p>
          <w:p w:rsidR="00B74231" w:rsidRPr="00072F93" w:rsidRDefault="00B74231" w:rsidP="00B74231">
            <w:pPr>
              <w:jc w:val="center"/>
              <w:rPr>
                <w:rFonts w:eastAsia="Calibri"/>
                <w:i/>
                <w:sz w:val="28"/>
                <w:szCs w:val="28"/>
              </w:rPr>
            </w:pPr>
            <w:r w:rsidRPr="00072F93">
              <w:rPr>
                <w:rFonts w:eastAsia="Calibri"/>
                <w:i/>
                <w:sz w:val="28"/>
                <w:szCs w:val="28"/>
              </w:rPr>
              <w:t>10%</w:t>
            </w:r>
          </w:p>
        </w:tc>
        <w:tc>
          <w:tcPr>
            <w:tcW w:w="919" w:type="dxa"/>
            <w:shd w:val="clear" w:color="auto" w:fill="auto"/>
          </w:tcPr>
          <w:p w:rsidR="00B74231" w:rsidRPr="00072F93" w:rsidRDefault="00B74231" w:rsidP="00B74231">
            <w:pPr>
              <w:jc w:val="center"/>
              <w:rPr>
                <w:rFonts w:eastAsia="Calibri"/>
                <w:i/>
                <w:sz w:val="28"/>
                <w:szCs w:val="28"/>
              </w:rPr>
            </w:pPr>
          </w:p>
        </w:tc>
        <w:tc>
          <w:tcPr>
            <w:tcW w:w="919" w:type="dxa"/>
            <w:shd w:val="clear" w:color="auto" w:fill="auto"/>
          </w:tcPr>
          <w:p w:rsidR="00B74231" w:rsidRPr="00072F93" w:rsidRDefault="00B74231" w:rsidP="00B74231">
            <w:pPr>
              <w:jc w:val="center"/>
              <w:rPr>
                <w:rFonts w:eastAsia="Calibri"/>
                <w:i/>
                <w:sz w:val="28"/>
                <w:szCs w:val="28"/>
              </w:rPr>
            </w:pPr>
            <w:r w:rsidRPr="00072F93">
              <w:rPr>
                <w:rFonts w:eastAsia="Calibri"/>
                <w:i/>
                <w:sz w:val="28"/>
                <w:szCs w:val="28"/>
              </w:rPr>
              <w:t>½</w:t>
            </w:r>
          </w:p>
          <w:p w:rsidR="00B74231" w:rsidRPr="00072F93" w:rsidRDefault="00B74231" w:rsidP="00B74231">
            <w:pPr>
              <w:jc w:val="center"/>
              <w:rPr>
                <w:rFonts w:eastAsia="Calibri"/>
                <w:i/>
                <w:sz w:val="28"/>
                <w:szCs w:val="28"/>
              </w:rPr>
            </w:pPr>
            <w:r w:rsidRPr="00072F93">
              <w:rPr>
                <w:rFonts w:eastAsia="Calibri"/>
                <w:i/>
                <w:sz w:val="28"/>
                <w:szCs w:val="28"/>
              </w:rPr>
              <w:t>1,5</w:t>
            </w:r>
          </w:p>
          <w:p w:rsidR="00B74231" w:rsidRPr="00072F93" w:rsidRDefault="00B74231" w:rsidP="00B74231">
            <w:pPr>
              <w:jc w:val="center"/>
              <w:rPr>
                <w:rFonts w:eastAsia="Calibri"/>
                <w:i/>
                <w:sz w:val="28"/>
                <w:szCs w:val="28"/>
              </w:rPr>
            </w:pPr>
            <w:r w:rsidRPr="00072F93">
              <w:rPr>
                <w:rFonts w:eastAsia="Calibri"/>
                <w:i/>
                <w:sz w:val="28"/>
                <w:szCs w:val="28"/>
              </w:rPr>
              <w:t>15%</w:t>
            </w:r>
          </w:p>
        </w:tc>
        <w:tc>
          <w:tcPr>
            <w:tcW w:w="919" w:type="dxa"/>
            <w:shd w:val="clear" w:color="auto" w:fill="auto"/>
          </w:tcPr>
          <w:p w:rsidR="00B74231" w:rsidRPr="00072F93" w:rsidRDefault="00B74231" w:rsidP="00B74231">
            <w:pPr>
              <w:jc w:val="center"/>
              <w:rPr>
                <w:rFonts w:eastAsia="Calibri"/>
                <w:i/>
                <w:sz w:val="28"/>
                <w:szCs w:val="28"/>
              </w:rPr>
            </w:pPr>
          </w:p>
        </w:tc>
        <w:tc>
          <w:tcPr>
            <w:tcW w:w="919" w:type="dxa"/>
            <w:shd w:val="clear" w:color="auto" w:fill="auto"/>
          </w:tcPr>
          <w:p w:rsidR="00B74231" w:rsidRPr="00072F93" w:rsidRDefault="00B74231" w:rsidP="00B74231">
            <w:pPr>
              <w:jc w:val="center"/>
              <w:rPr>
                <w:rFonts w:eastAsia="Calibri"/>
                <w:i/>
                <w:sz w:val="28"/>
                <w:szCs w:val="28"/>
              </w:rPr>
            </w:pPr>
          </w:p>
        </w:tc>
        <w:tc>
          <w:tcPr>
            <w:tcW w:w="919" w:type="dxa"/>
            <w:shd w:val="clear" w:color="auto" w:fill="auto"/>
          </w:tcPr>
          <w:p w:rsidR="00B74231" w:rsidRPr="00072F93" w:rsidRDefault="00B74231" w:rsidP="00B74231">
            <w:pPr>
              <w:jc w:val="center"/>
              <w:rPr>
                <w:rFonts w:eastAsia="Calibri"/>
                <w:i/>
                <w:sz w:val="28"/>
                <w:szCs w:val="28"/>
              </w:rPr>
            </w:pPr>
          </w:p>
        </w:tc>
        <w:tc>
          <w:tcPr>
            <w:tcW w:w="940" w:type="dxa"/>
            <w:shd w:val="clear" w:color="auto" w:fill="auto"/>
          </w:tcPr>
          <w:p w:rsidR="00B74231" w:rsidRPr="00072F93" w:rsidRDefault="00B74231" w:rsidP="00B74231">
            <w:pPr>
              <w:jc w:val="center"/>
              <w:rPr>
                <w:rFonts w:eastAsia="Calibri"/>
                <w:i/>
                <w:sz w:val="28"/>
                <w:szCs w:val="28"/>
              </w:rPr>
            </w:pPr>
            <w:r w:rsidRPr="00072F93">
              <w:rPr>
                <w:rFonts w:eastAsia="Calibri"/>
                <w:i/>
                <w:sz w:val="28"/>
                <w:szCs w:val="28"/>
              </w:rPr>
              <w:t>1</w:t>
            </w:r>
          </w:p>
          <w:p w:rsidR="00B74231" w:rsidRPr="00072F93" w:rsidRDefault="00B74231" w:rsidP="00B74231">
            <w:pPr>
              <w:jc w:val="center"/>
              <w:rPr>
                <w:rFonts w:eastAsia="Calibri"/>
                <w:i/>
                <w:sz w:val="28"/>
                <w:szCs w:val="28"/>
              </w:rPr>
            </w:pPr>
            <w:r w:rsidRPr="00072F93">
              <w:rPr>
                <w:rFonts w:eastAsia="Calibri"/>
                <w:i/>
                <w:sz w:val="28"/>
                <w:szCs w:val="28"/>
              </w:rPr>
              <w:t>2,5</w:t>
            </w:r>
          </w:p>
          <w:p w:rsidR="00B74231" w:rsidRPr="00072F93" w:rsidRDefault="00B74231" w:rsidP="00B74231">
            <w:pPr>
              <w:jc w:val="center"/>
              <w:rPr>
                <w:rFonts w:eastAsia="Calibri"/>
                <w:i/>
                <w:sz w:val="28"/>
                <w:szCs w:val="28"/>
              </w:rPr>
            </w:pPr>
            <w:r w:rsidRPr="00072F93">
              <w:rPr>
                <w:rFonts w:eastAsia="Calibri"/>
                <w:i/>
                <w:sz w:val="28"/>
                <w:szCs w:val="28"/>
              </w:rPr>
              <w:t>25%</w:t>
            </w:r>
          </w:p>
        </w:tc>
      </w:tr>
      <w:tr w:rsidR="00B74231" w:rsidTr="002B6307">
        <w:tc>
          <w:tcPr>
            <w:tcW w:w="1933" w:type="dxa"/>
            <w:shd w:val="clear" w:color="auto" w:fill="auto"/>
          </w:tcPr>
          <w:p w:rsidR="00B74231" w:rsidRPr="00806D6B" w:rsidRDefault="00B74231" w:rsidP="00B74231">
            <w:pPr>
              <w:jc w:val="center"/>
              <w:rPr>
                <w:rFonts w:eastAsia="Calibri"/>
                <w:b/>
                <w:sz w:val="28"/>
                <w:szCs w:val="28"/>
              </w:rPr>
            </w:pPr>
            <w:r w:rsidRPr="00806D6B">
              <w:rPr>
                <w:rFonts w:eastAsia="Calibri"/>
                <w:b/>
                <w:sz w:val="28"/>
                <w:szCs w:val="28"/>
              </w:rPr>
              <w:t>Nước Mĩ giữa hai cuộc chiến tranh thế giới (1918 – 1939)</w:t>
            </w:r>
          </w:p>
        </w:tc>
        <w:tc>
          <w:tcPr>
            <w:tcW w:w="933" w:type="dxa"/>
            <w:shd w:val="clear" w:color="auto" w:fill="auto"/>
          </w:tcPr>
          <w:p w:rsidR="00B74231" w:rsidRPr="00722778" w:rsidRDefault="00B74231" w:rsidP="00B74231">
            <w:pPr>
              <w:rPr>
                <w:rFonts w:eastAsia="Calibri"/>
                <w:sz w:val="28"/>
                <w:szCs w:val="28"/>
              </w:rPr>
            </w:pPr>
            <w:r w:rsidRPr="00722778">
              <w:rPr>
                <w:rFonts w:eastAsia="Calibri"/>
                <w:sz w:val="28"/>
                <w:szCs w:val="28"/>
              </w:rPr>
              <w:t>Biết được biện pháp thoát khỏi khủng hoảng của Mĩ</w:t>
            </w:r>
          </w:p>
        </w:tc>
        <w:tc>
          <w:tcPr>
            <w:tcW w:w="934" w:type="dxa"/>
            <w:gridSpan w:val="2"/>
            <w:shd w:val="clear" w:color="auto" w:fill="auto"/>
          </w:tcPr>
          <w:p w:rsidR="00B74231" w:rsidRPr="00722778" w:rsidRDefault="00B74231" w:rsidP="00B74231">
            <w:pPr>
              <w:rPr>
                <w:rFonts w:eastAsia="Calibri"/>
                <w:sz w:val="28"/>
                <w:szCs w:val="28"/>
              </w:rPr>
            </w:pPr>
          </w:p>
        </w:tc>
        <w:tc>
          <w:tcPr>
            <w:tcW w:w="993" w:type="dxa"/>
            <w:shd w:val="clear" w:color="auto" w:fill="auto"/>
          </w:tcPr>
          <w:p w:rsidR="00B74231" w:rsidRPr="00722778" w:rsidRDefault="00B74231" w:rsidP="00B74231">
            <w:pPr>
              <w:rPr>
                <w:rFonts w:eastAsia="Calibri"/>
                <w:sz w:val="28"/>
                <w:szCs w:val="28"/>
              </w:rPr>
            </w:pPr>
          </w:p>
        </w:tc>
        <w:tc>
          <w:tcPr>
            <w:tcW w:w="919" w:type="dxa"/>
            <w:shd w:val="clear" w:color="auto" w:fill="auto"/>
          </w:tcPr>
          <w:p w:rsidR="00B74231" w:rsidRPr="00722778" w:rsidRDefault="00B74231" w:rsidP="00B74231">
            <w:pPr>
              <w:rPr>
                <w:rFonts w:eastAsia="Calibri"/>
                <w:sz w:val="28"/>
                <w:szCs w:val="28"/>
              </w:rPr>
            </w:pPr>
          </w:p>
        </w:tc>
        <w:tc>
          <w:tcPr>
            <w:tcW w:w="919" w:type="dxa"/>
            <w:shd w:val="clear" w:color="auto" w:fill="auto"/>
          </w:tcPr>
          <w:p w:rsidR="00B74231" w:rsidRPr="00722778" w:rsidRDefault="00B74231" w:rsidP="00B74231">
            <w:pPr>
              <w:rPr>
                <w:rFonts w:eastAsia="Calibri"/>
                <w:sz w:val="28"/>
                <w:szCs w:val="28"/>
              </w:rPr>
            </w:pPr>
          </w:p>
        </w:tc>
        <w:tc>
          <w:tcPr>
            <w:tcW w:w="919" w:type="dxa"/>
            <w:shd w:val="clear" w:color="auto" w:fill="auto"/>
          </w:tcPr>
          <w:p w:rsidR="00B74231" w:rsidRPr="00722778" w:rsidRDefault="00B74231" w:rsidP="00B74231">
            <w:pPr>
              <w:rPr>
                <w:rFonts w:eastAsia="Calibri"/>
                <w:sz w:val="28"/>
                <w:szCs w:val="28"/>
              </w:rPr>
            </w:pPr>
          </w:p>
        </w:tc>
        <w:tc>
          <w:tcPr>
            <w:tcW w:w="919" w:type="dxa"/>
            <w:shd w:val="clear" w:color="auto" w:fill="auto"/>
          </w:tcPr>
          <w:p w:rsidR="00B74231" w:rsidRPr="00722778" w:rsidRDefault="00B74231" w:rsidP="00B74231">
            <w:pPr>
              <w:rPr>
                <w:rFonts w:eastAsia="Calibri"/>
                <w:sz w:val="28"/>
                <w:szCs w:val="28"/>
              </w:rPr>
            </w:pPr>
          </w:p>
        </w:tc>
        <w:tc>
          <w:tcPr>
            <w:tcW w:w="919" w:type="dxa"/>
            <w:shd w:val="clear" w:color="auto" w:fill="auto"/>
          </w:tcPr>
          <w:p w:rsidR="00B74231" w:rsidRPr="00722778" w:rsidRDefault="00B74231" w:rsidP="00B74231">
            <w:pPr>
              <w:rPr>
                <w:rFonts w:eastAsia="Calibri"/>
                <w:sz w:val="28"/>
                <w:szCs w:val="28"/>
              </w:rPr>
            </w:pPr>
          </w:p>
        </w:tc>
        <w:tc>
          <w:tcPr>
            <w:tcW w:w="940" w:type="dxa"/>
            <w:shd w:val="clear" w:color="auto" w:fill="auto"/>
          </w:tcPr>
          <w:p w:rsidR="00B74231" w:rsidRPr="00722778" w:rsidRDefault="00B74231" w:rsidP="00B74231">
            <w:pPr>
              <w:rPr>
                <w:rFonts w:eastAsia="Calibri"/>
                <w:sz w:val="28"/>
                <w:szCs w:val="28"/>
              </w:rPr>
            </w:pPr>
          </w:p>
        </w:tc>
      </w:tr>
      <w:tr w:rsidR="00B74231" w:rsidTr="001201F0">
        <w:tc>
          <w:tcPr>
            <w:tcW w:w="1933" w:type="dxa"/>
            <w:shd w:val="clear" w:color="auto" w:fill="auto"/>
          </w:tcPr>
          <w:p w:rsidR="00B74231" w:rsidRPr="003D200F" w:rsidRDefault="00B74231" w:rsidP="00B74231">
            <w:pPr>
              <w:jc w:val="center"/>
              <w:rPr>
                <w:rFonts w:eastAsia="Calibri"/>
                <w:i/>
                <w:sz w:val="28"/>
                <w:szCs w:val="28"/>
              </w:rPr>
            </w:pPr>
            <w:r w:rsidRPr="003D200F">
              <w:rPr>
                <w:rFonts w:eastAsia="Calibri"/>
                <w:i/>
                <w:sz w:val="28"/>
                <w:szCs w:val="28"/>
              </w:rPr>
              <w:t>Số câu</w:t>
            </w:r>
          </w:p>
          <w:p w:rsidR="00B74231" w:rsidRPr="003D200F" w:rsidRDefault="00B74231" w:rsidP="00B74231">
            <w:pPr>
              <w:jc w:val="center"/>
              <w:rPr>
                <w:rFonts w:eastAsia="Calibri"/>
                <w:i/>
                <w:sz w:val="28"/>
                <w:szCs w:val="28"/>
              </w:rPr>
            </w:pPr>
            <w:r w:rsidRPr="003D200F">
              <w:rPr>
                <w:rFonts w:eastAsia="Calibri"/>
                <w:i/>
                <w:sz w:val="28"/>
                <w:szCs w:val="28"/>
              </w:rPr>
              <w:t>Số điểm</w:t>
            </w:r>
          </w:p>
          <w:p w:rsidR="00B74231" w:rsidRPr="003D200F" w:rsidRDefault="00B74231" w:rsidP="00B74231">
            <w:pPr>
              <w:jc w:val="center"/>
              <w:rPr>
                <w:rFonts w:eastAsia="Calibri"/>
                <w:i/>
                <w:sz w:val="28"/>
                <w:szCs w:val="28"/>
              </w:rPr>
            </w:pPr>
            <w:r w:rsidRPr="003D200F">
              <w:rPr>
                <w:rFonts w:eastAsia="Calibri"/>
                <w:i/>
                <w:sz w:val="28"/>
                <w:szCs w:val="28"/>
              </w:rPr>
              <w:t>Tỉ lệ</w:t>
            </w:r>
          </w:p>
        </w:tc>
        <w:tc>
          <w:tcPr>
            <w:tcW w:w="940" w:type="dxa"/>
            <w:gridSpan w:val="2"/>
            <w:shd w:val="clear" w:color="auto" w:fill="auto"/>
          </w:tcPr>
          <w:p w:rsidR="00B74231" w:rsidRPr="003D200F" w:rsidRDefault="00B74231" w:rsidP="00B74231">
            <w:pPr>
              <w:jc w:val="center"/>
              <w:rPr>
                <w:rFonts w:eastAsia="Calibri"/>
                <w:i/>
                <w:sz w:val="28"/>
                <w:szCs w:val="28"/>
              </w:rPr>
            </w:pPr>
            <w:r w:rsidRPr="003D200F">
              <w:rPr>
                <w:rFonts w:eastAsia="Calibri"/>
                <w:i/>
                <w:sz w:val="28"/>
                <w:szCs w:val="28"/>
              </w:rPr>
              <w:t>1</w:t>
            </w:r>
          </w:p>
          <w:p w:rsidR="00B74231" w:rsidRPr="003D200F" w:rsidRDefault="00B74231" w:rsidP="00B74231">
            <w:pPr>
              <w:jc w:val="center"/>
              <w:rPr>
                <w:rFonts w:eastAsia="Calibri"/>
                <w:i/>
                <w:sz w:val="28"/>
                <w:szCs w:val="28"/>
              </w:rPr>
            </w:pPr>
            <w:r w:rsidRPr="003D200F">
              <w:rPr>
                <w:rFonts w:eastAsia="Calibri"/>
                <w:i/>
                <w:sz w:val="28"/>
                <w:szCs w:val="28"/>
              </w:rPr>
              <w:t>0,5</w:t>
            </w:r>
          </w:p>
          <w:p w:rsidR="00B74231" w:rsidRPr="003D200F" w:rsidRDefault="00B74231" w:rsidP="00B74231">
            <w:pPr>
              <w:jc w:val="center"/>
              <w:rPr>
                <w:rFonts w:eastAsia="Calibri"/>
                <w:i/>
                <w:sz w:val="28"/>
                <w:szCs w:val="28"/>
              </w:rPr>
            </w:pPr>
            <w:r w:rsidRPr="003D200F">
              <w:rPr>
                <w:rFonts w:eastAsia="Calibri"/>
                <w:i/>
                <w:sz w:val="28"/>
                <w:szCs w:val="28"/>
              </w:rPr>
              <w:t>5%</w:t>
            </w:r>
          </w:p>
        </w:tc>
        <w:tc>
          <w:tcPr>
            <w:tcW w:w="927" w:type="dxa"/>
            <w:shd w:val="clear" w:color="auto" w:fill="auto"/>
          </w:tcPr>
          <w:p w:rsidR="00B74231" w:rsidRPr="003D200F" w:rsidRDefault="00B74231" w:rsidP="00B74231">
            <w:pPr>
              <w:jc w:val="center"/>
              <w:rPr>
                <w:rFonts w:eastAsia="Calibri"/>
                <w:i/>
                <w:sz w:val="28"/>
                <w:szCs w:val="28"/>
              </w:rPr>
            </w:pPr>
          </w:p>
        </w:tc>
        <w:tc>
          <w:tcPr>
            <w:tcW w:w="993" w:type="dxa"/>
            <w:shd w:val="clear" w:color="auto" w:fill="auto"/>
          </w:tcPr>
          <w:p w:rsidR="00B74231" w:rsidRPr="003D200F" w:rsidRDefault="00B74231" w:rsidP="00B74231">
            <w:pPr>
              <w:jc w:val="center"/>
              <w:rPr>
                <w:rFonts w:eastAsia="Calibri"/>
                <w:i/>
                <w:sz w:val="28"/>
                <w:szCs w:val="28"/>
              </w:rPr>
            </w:pPr>
          </w:p>
        </w:tc>
        <w:tc>
          <w:tcPr>
            <w:tcW w:w="919" w:type="dxa"/>
            <w:shd w:val="clear" w:color="auto" w:fill="auto"/>
          </w:tcPr>
          <w:p w:rsidR="00B74231" w:rsidRPr="003D200F" w:rsidRDefault="00B74231" w:rsidP="00B74231">
            <w:pPr>
              <w:jc w:val="center"/>
              <w:rPr>
                <w:rFonts w:eastAsia="Calibri"/>
                <w:i/>
                <w:sz w:val="28"/>
                <w:szCs w:val="28"/>
              </w:rPr>
            </w:pPr>
          </w:p>
        </w:tc>
        <w:tc>
          <w:tcPr>
            <w:tcW w:w="919" w:type="dxa"/>
            <w:shd w:val="clear" w:color="auto" w:fill="auto"/>
          </w:tcPr>
          <w:p w:rsidR="00B74231" w:rsidRPr="003D200F" w:rsidRDefault="00B74231" w:rsidP="00B74231">
            <w:pPr>
              <w:jc w:val="center"/>
              <w:rPr>
                <w:rFonts w:eastAsia="Calibri"/>
                <w:i/>
                <w:sz w:val="28"/>
                <w:szCs w:val="28"/>
              </w:rPr>
            </w:pPr>
          </w:p>
        </w:tc>
        <w:tc>
          <w:tcPr>
            <w:tcW w:w="919" w:type="dxa"/>
            <w:shd w:val="clear" w:color="auto" w:fill="auto"/>
          </w:tcPr>
          <w:p w:rsidR="00B74231" w:rsidRPr="003D200F" w:rsidRDefault="00B74231" w:rsidP="00B74231">
            <w:pPr>
              <w:jc w:val="center"/>
              <w:rPr>
                <w:rFonts w:eastAsia="Calibri"/>
                <w:i/>
                <w:sz w:val="28"/>
                <w:szCs w:val="28"/>
              </w:rPr>
            </w:pPr>
          </w:p>
        </w:tc>
        <w:tc>
          <w:tcPr>
            <w:tcW w:w="919" w:type="dxa"/>
            <w:shd w:val="clear" w:color="auto" w:fill="auto"/>
          </w:tcPr>
          <w:p w:rsidR="00B74231" w:rsidRPr="003D200F" w:rsidRDefault="00B74231" w:rsidP="00B74231">
            <w:pPr>
              <w:jc w:val="center"/>
              <w:rPr>
                <w:rFonts w:eastAsia="Calibri"/>
                <w:i/>
                <w:sz w:val="28"/>
                <w:szCs w:val="28"/>
              </w:rPr>
            </w:pPr>
          </w:p>
        </w:tc>
        <w:tc>
          <w:tcPr>
            <w:tcW w:w="919" w:type="dxa"/>
            <w:shd w:val="clear" w:color="auto" w:fill="auto"/>
          </w:tcPr>
          <w:p w:rsidR="00B74231" w:rsidRPr="003D200F" w:rsidRDefault="00B74231" w:rsidP="00B74231">
            <w:pPr>
              <w:jc w:val="center"/>
              <w:rPr>
                <w:rFonts w:eastAsia="Calibri"/>
                <w:i/>
                <w:sz w:val="28"/>
                <w:szCs w:val="28"/>
              </w:rPr>
            </w:pPr>
          </w:p>
        </w:tc>
        <w:tc>
          <w:tcPr>
            <w:tcW w:w="940" w:type="dxa"/>
            <w:shd w:val="clear" w:color="auto" w:fill="auto"/>
          </w:tcPr>
          <w:p w:rsidR="00B74231" w:rsidRPr="003D200F" w:rsidRDefault="00B74231" w:rsidP="00B74231">
            <w:pPr>
              <w:jc w:val="center"/>
              <w:rPr>
                <w:rFonts w:eastAsia="Calibri"/>
                <w:i/>
                <w:sz w:val="28"/>
                <w:szCs w:val="28"/>
              </w:rPr>
            </w:pPr>
            <w:r w:rsidRPr="003D200F">
              <w:rPr>
                <w:rFonts w:eastAsia="Calibri"/>
                <w:i/>
                <w:sz w:val="28"/>
                <w:szCs w:val="28"/>
              </w:rPr>
              <w:t>1</w:t>
            </w:r>
          </w:p>
          <w:p w:rsidR="00B74231" w:rsidRPr="003D200F" w:rsidRDefault="00B74231" w:rsidP="00B74231">
            <w:pPr>
              <w:jc w:val="center"/>
              <w:rPr>
                <w:rFonts w:eastAsia="Calibri"/>
                <w:i/>
                <w:sz w:val="28"/>
                <w:szCs w:val="28"/>
              </w:rPr>
            </w:pPr>
            <w:r w:rsidRPr="003D200F">
              <w:rPr>
                <w:rFonts w:eastAsia="Calibri"/>
                <w:i/>
                <w:sz w:val="28"/>
                <w:szCs w:val="28"/>
              </w:rPr>
              <w:t>0,5</w:t>
            </w:r>
          </w:p>
          <w:p w:rsidR="00B74231" w:rsidRPr="003D200F" w:rsidRDefault="00B74231" w:rsidP="00B74231">
            <w:pPr>
              <w:jc w:val="center"/>
              <w:rPr>
                <w:rFonts w:eastAsia="Calibri"/>
                <w:i/>
                <w:sz w:val="28"/>
                <w:szCs w:val="28"/>
              </w:rPr>
            </w:pPr>
            <w:r w:rsidRPr="003D200F">
              <w:rPr>
                <w:rFonts w:eastAsia="Calibri"/>
                <w:i/>
                <w:sz w:val="28"/>
                <w:szCs w:val="28"/>
              </w:rPr>
              <w:t>5%</w:t>
            </w:r>
          </w:p>
        </w:tc>
      </w:tr>
      <w:tr w:rsidR="00B74231" w:rsidTr="001201F0">
        <w:tc>
          <w:tcPr>
            <w:tcW w:w="1933" w:type="dxa"/>
            <w:shd w:val="clear" w:color="auto" w:fill="auto"/>
          </w:tcPr>
          <w:p w:rsidR="00B74231" w:rsidRPr="003D200F" w:rsidRDefault="00B74231" w:rsidP="00B74231">
            <w:pPr>
              <w:jc w:val="center"/>
              <w:rPr>
                <w:rFonts w:eastAsia="Calibri"/>
                <w:b/>
                <w:i/>
                <w:sz w:val="28"/>
                <w:szCs w:val="28"/>
              </w:rPr>
            </w:pPr>
            <w:r w:rsidRPr="003D200F">
              <w:rPr>
                <w:rFonts w:eastAsia="Calibri"/>
                <w:b/>
                <w:i/>
                <w:sz w:val="28"/>
                <w:szCs w:val="28"/>
              </w:rPr>
              <w:t>Tổng số câu</w:t>
            </w:r>
          </w:p>
          <w:p w:rsidR="00B74231" w:rsidRPr="003D200F" w:rsidRDefault="00B74231" w:rsidP="00B74231">
            <w:pPr>
              <w:jc w:val="center"/>
              <w:rPr>
                <w:rFonts w:eastAsia="Calibri"/>
                <w:b/>
                <w:i/>
                <w:sz w:val="28"/>
                <w:szCs w:val="28"/>
              </w:rPr>
            </w:pPr>
            <w:r w:rsidRPr="003D200F">
              <w:rPr>
                <w:rFonts w:eastAsia="Calibri"/>
                <w:b/>
                <w:i/>
                <w:sz w:val="28"/>
                <w:szCs w:val="28"/>
              </w:rPr>
              <w:t>Tổng số điểm</w:t>
            </w:r>
          </w:p>
          <w:p w:rsidR="00B74231" w:rsidRPr="003D200F" w:rsidRDefault="00B74231" w:rsidP="00B74231">
            <w:pPr>
              <w:jc w:val="center"/>
              <w:rPr>
                <w:rFonts w:eastAsia="Calibri"/>
                <w:b/>
                <w:i/>
                <w:sz w:val="28"/>
                <w:szCs w:val="28"/>
              </w:rPr>
            </w:pPr>
            <w:r w:rsidRPr="003D200F">
              <w:rPr>
                <w:rFonts w:eastAsia="Calibri"/>
                <w:b/>
                <w:i/>
                <w:sz w:val="28"/>
                <w:szCs w:val="28"/>
              </w:rPr>
              <w:t>Tỉ lệ</w:t>
            </w:r>
          </w:p>
        </w:tc>
        <w:tc>
          <w:tcPr>
            <w:tcW w:w="933" w:type="dxa"/>
            <w:shd w:val="clear" w:color="auto" w:fill="auto"/>
          </w:tcPr>
          <w:p w:rsidR="00B74231" w:rsidRPr="003D200F" w:rsidRDefault="00B74231" w:rsidP="00B74231">
            <w:pPr>
              <w:jc w:val="center"/>
              <w:rPr>
                <w:rFonts w:eastAsia="Calibri"/>
                <w:b/>
                <w:i/>
                <w:sz w:val="28"/>
                <w:szCs w:val="28"/>
              </w:rPr>
            </w:pPr>
            <w:r w:rsidRPr="003D200F">
              <w:rPr>
                <w:rFonts w:eastAsia="Calibri"/>
                <w:b/>
                <w:i/>
                <w:sz w:val="28"/>
                <w:szCs w:val="28"/>
              </w:rPr>
              <w:t>4</w:t>
            </w:r>
          </w:p>
          <w:p w:rsidR="00B74231" w:rsidRPr="003D200F" w:rsidRDefault="00B74231" w:rsidP="00B74231">
            <w:pPr>
              <w:jc w:val="center"/>
              <w:rPr>
                <w:rFonts w:eastAsia="Calibri"/>
                <w:b/>
                <w:i/>
                <w:sz w:val="28"/>
                <w:szCs w:val="28"/>
              </w:rPr>
            </w:pPr>
            <w:r w:rsidRPr="003D200F">
              <w:rPr>
                <w:rFonts w:eastAsia="Calibri"/>
                <w:b/>
                <w:i/>
                <w:sz w:val="28"/>
                <w:szCs w:val="28"/>
              </w:rPr>
              <w:t>2,0</w:t>
            </w:r>
          </w:p>
          <w:p w:rsidR="00B74231" w:rsidRPr="003D200F" w:rsidRDefault="00B74231" w:rsidP="00B74231">
            <w:pPr>
              <w:jc w:val="center"/>
              <w:rPr>
                <w:rFonts w:eastAsia="Calibri"/>
                <w:b/>
                <w:i/>
                <w:sz w:val="28"/>
                <w:szCs w:val="28"/>
              </w:rPr>
            </w:pPr>
            <w:r w:rsidRPr="003D200F">
              <w:rPr>
                <w:rFonts w:eastAsia="Calibri"/>
                <w:b/>
                <w:i/>
                <w:sz w:val="28"/>
                <w:szCs w:val="28"/>
              </w:rPr>
              <w:t>20%</w:t>
            </w:r>
          </w:p>
        </w:tc>
        <w:tc>
          <w:tcPr>
            <w:tcW w:w="934" w:type="dxa"/>
            <w:gridSpan w:val="2"/>
            <w:shd w:val="clear" w:color="auto" w:fill="auto"/>
          </w:tcPr>
          <w:p w:rsidR="00B74231" w:rsidRPr="003D200F" w:rsidRDefault="00B74231" w:rsidP="00B74231">
            <w:pPr>
              <w:jc w:val="center"/>
              <w:rPr>
                <w:rFonts w:eastAsia="Calibri"/>
                <w:b/>
                <w:i/>
                <w:sz w:val="28"/>
                <w:szCs w:val="28"/>
              </w:rPr>
            </w:pPr>
            <w:r w:rsidRPr="003D200F">
              <w:rPr>
                <w:rFonts w:eastAsia="Calibri"/>
                <w:b/>
                <w:i/>
                <w:sz w:val="28"/>
                <w:szCs w:val="28"/>
              </w:rPr>
              <w:t>1</w:t>
            </w:r>
          </w:p>
          <w:p w:rsidR="00B74231" w:rsidRPr="003D200F" w:rsidRDefault="00B74231" w:rsidP="00B74231">
            <w:pPr>
              <w:jc w:val="center"/>
              <w:rPr>
                <w:rFonts w:eastAsia="Calibri"/>
                <w:b/>
                <w:i/>
                <w:sz w:val="28"/>
                <w:szCs w:val="28"/>
              </w:rPr>
            </w:pPr>
            <w:r w:rsidRPr="003D200F">
              <w:rPr>
                <w:rFonts w:eastAsia="Calibri"/>
                <w:b/>
                <w:i/>
                <w:sz w:val="28"/>
                <w:szCs w:val="28"/>
              </w:rPr>
              <w:t>2,0</w:t>
            </w:r>
          </w:p>
          <w:p w:rsidR="00B74231" w:rsidRPr="003D200F" w:rsidRDefault="00B74231" w:rsidP="00B74231">
            <w:pPr>
              <w:jc w:val="center"/>
              <w:rPr>
                <w:rFonts w:eastAsia="Calibri"/>
                <w:b/>
                <w:i/>
                <w:sz w:val="28"/>
                <w:szCs w:val="28"/>
              </w:rPr>
            </w:pPr>
            <w:r w:rsidRPr="003D200F">
              <w:rPr>
                <w:rFonts w:eastAsia="Calibri"/>
                <w:b/>
                <w:i/>
                <w:sz w:val="28"/>
                <w:szCs w:val="28"/>
              </w:rPr>
              <w:t>20%</w:t>
            </w:r>
          </w:p>
        </w:tc>
        <w:tc>
          <w:tcPr>
            <w:tcW w:w="993" w:type="dxa"/>
            <w:shd w:val="clear" w:color="auto" w:fill="auto"/>
          </w:tcPr>
          <w:p w:rsidR="00B74231" w:rsidRPr="003D200F" w:rsidRDefault="00B74231" w:rsidP="00B74231">
            <w:pPr>
              <w:jc w:val="center"/>
              <w:rPr>
                <w:rFonts w:eastAsia="Calibri"/>
                <w:b/>
                <w:i/>
                <w:sz w:val="28"/>
                <w:szCs w:val="28"/>
              </w:rPr>
            </w:pPr>
            <w:r w:rsidRPr="003D200F">
              <w:rPr>
                <w:rFonts w:eastAsia="Calibri"/>
                <w:b/>
                <w:i/>
                <w:sz w:val="28"/>
                <w:szCs w:val="28"/>
              </w:rPr>
              <w:t>4</w:t>
            </w:r>
          </w:p>
          <w:p w:rsidR="00B74231" w:rsidRPr="003D200F" w:rsidRDefault="00B74231" w:rsidP="00B74231">
            <w:pPr>
              <w:jc w:val="center"/>
              <w:rPr>
                <w:rFonts w:eastAsia="Calibri"/>
                <w:b/>
                <w:i/>
                <w:sz w:val="28"/>
                <w:szCs w:val="28"/>
              </w:rPr>
            </w:pPr>
            <w:r w:rsidRPr="003D200F">
              <w:rPr>
                <w:rFonts w:eastAsia="Calibri"/>
                <w:b/>
                <w:i/>
                <w:sz w:val="28"/>
                <w:szCs w:val="28"/>
              </w:rPr>
              <w:t>2,0</w:t>
            </w:r>
          </w:p>
          <w:p w:rsidR="00B74231" w:rsidRPr="003D200F" w:rsidRDefault="00B74231" w:rsidP="00B74231">
            <w:pPr>
              <w:jc w:val="center"/>
              <w:rPr>
                <w:rFonts w:eastAsia="Calibri"/>
                <w:b/>
                <w:i/>
                <w:sz w:val="28"/>
                <w:szCs w:val="28"/>
              </w:rPr>
            </w:pPr>
            <w:r w:rsidRPr="003D200F">
              <w:rPr>
                <w:rFonts w:eastAsia="Calibri"/>
                <w:b/>
                <w:i/>
                <w:sz w:val="28"/>
                <w:szCs w:val="28"/>
              </w:rPr>
              <w:t>20%</w:t>
            </w:r>
          </w:p>
        </w:tc>
        <w:tc>
          <w:tcPr>
            <w:tcW w:w="919" w:type="dxa"/>
            <w:shd w:val="clear" w:color="auto" w:fill="auto"/>
          </w:tcPr>
          <w:p w:rsidR="00B74231" w:rsidRPr="003D200F" w:rsidRDefault="00B74231" w:rsidP="00B74231">
            <w:pPr>
              <w:jc w:val="center"/>
              <w:rPr>
                <w:rFonts w:eastAsia="Calibri"/>
                <w:b/>
                <w:i/>
                <w:sz w:val="28"/>
                <w:szCs w:val="28"/>
              </w:rPr>
            </w:pPr>
            <w:r w:rsidRPr="003D200F">
              <w:rPr>
                <w:rFonts w:eastAsia="Calibri"/>
                <w:b/>
                <w:i/>
                <w:sz w:val="28"/>
                <w:szCs w:val="28"/>
              </w:rPr>
              <w:t>½</w:t>
            </w:r>
          </w:p>
          <w:p w:rsidR="00B74231" w:rsidRPr="003D200F" w:rsidRDefault="00B74231" w:rsidP="00B74231">
            <w:pPr>
              <w:jc w:val="center"/>
              <w:rPr>
                <w:rFonts w:eastAsia="Calibri"/>
                <w:b/>
                <w:i/>
                <w:sz w:val="28"/>
                <w:szCs w:val="28"/>
              </w:rPr>
            </w:pPr>
            <w:r w:rsidRPr="003D200F">
              <w:rPr>
                <w:rFonts w:eastAsia="Calibri"/>
                <w:b/>
                <w:i/>
                <w:sz w:val="28"/>
                <w:szCs w:val="28"/>
              </w:rPr>
              <w:t>1,0</w:t>
            </w:r>
          </w:p>
          <w:p w:rsidR="00B74231" w:rsidRPr="003D200F" w:rsidRDefault="00B74231" w:rsidP="00B74231">
            <w:pPr>
              <w:jc w:val="center"/>
              <w:rPr>
                <w:rFonts w:eastAsia="Calibri"/>
                <w:b/>
                <w:i/>
                <w:sz w:val="28"/>
                <w:szCs w:val="28"/>
              </w:rPr>
            </w:pPr>
            <w:r w:rsidRPr="003D200F">
              <w:rPr>
                <w:rFonts w:eastAsia="Calibri"/>
                <w:b/>
                <w:i/>
                <w:sz w:val="28"/>
                <w:szCs w:val="28"/>
              </w:rPr>
              <w:t>10%</w:t>
            </w:r>
          </w:p>
        </w:tc>
        <w:tc>
          <w:tcPr>
            <w:tcW w:w="919" w:type="dxa"/>
            <w:shd w:val="clear" w:color="auto" w:fill="auto"/>
          </w:tcPr>
          <w:p w:rsidR="00B74231" w:rsidRPr="003D200F" w:rsidRDefault="00B74231" w:rsidP="00B74231">
            <w:pPr>
              <w:jc w:val="center"/>
              <w:rPr>
                <w:rFonts w:eastAsia="Calibri"/>
                <w:b/>
                <w:i/>
                <w:sz w:val="28"/>
                <w:szCs w:val="28"/>
              </w:rPr>
            </w:pPr>
          </w:p>
        </w:tc>
        <w:tc>
          <w:tcPr>
            <w:tcW w:w="919" w:type="dxa"/>
            <w:shd w:val="clear" w:color="auto" w:fill="auto"/>
          </w:tcPr>
          <w:p w:rsidR="00B74231" w:rsidRPr="003D200F" w:rsidRDefault="00B74231" w:rsidP="00B74231">
            <w:pPr>
              <w:jc w:val="center"/>
              <w:rPr>
                <w:rFonts w:eastAsia="Calibri"/>
                <w:b/>
                <w:i/>
                <w:sz w:val="28"/>
                <w:szCs w:val="28"/>
              </w:rPr>
            </w:pPr>
            <w:r w:rsidRPr="003D200F">
              <w:rPr>
                <w:rFonts w:eastAsia="Calibri"/>
                <w:b/>
                <w:i/>
                <w:sz w:val="28"/>
                <w:szCs w:val="28"/>
              </w:rPr>
              <w:t>½</w:t>
            </w:r>
          </w:p>
          <w:p w:rsidR="00B74231" w:rsidRPr="003D200F" w:rsidRDefault="00B74231" w:rsidP="00B74231">
            <w:pPr>
              <w:jc w:val="center"/>
              <w:rPr>
                <w:rFonts w:eastAsia="Calibri"/>
                <w:b/>
                <w:i/>
                <w:sz w:val="28"/>
                <w:szCs w:val="28"/>
              </w:rPr>
            </w:pPr>
            <w:r w:rsidRPr="003D200F">
              <w:rPr>
                <w:rFonts w:eastAsia="Calibri"/>
                <w:b/>
                <w:i/>
                <w:sz w:val="28"/>
                <w:szCs w:val="28"/>
              </w:rPr>
              <w:t>1,5</w:t>
            </w:r>
          </w:p>
          <w:p w:rsidR="00B74231" w:rsidRPr="003D200F" w:rsidRDefault="00B74231" w:rsidP="00B74231">
            <w:pPr>
              <w:jc w:val="center"/>
              <w:rPr>
                <w:rFonts w:eastAsia="Calibri"/>
                <w:b/>
                <w:i/>
                <w:sz w:val="28"/>
                <w:szCs w:val="28"/>
              </w:rPr>
            </w:pPr>
            <w:r w:rsidRPr="003D200F">
              <w:rPr>
                <w:rFonts w:eastAsia="Calibri"/>
                <w:b/>
                <w:i/>
                <w:sz w:val="28"/>
                <w:szCs w:val="28"/>
              </w:rPr>
              <w:t>15%</w:t>
            </w:r>
          </w:p>
        </w:tc>
        <w:tc>
          <w:tcPr>
            <w:tcW w:w="919" w:type="dxa"/>
            <w:shd w:val="clear" w:color="auto" w:fill="auto"/>
          </w:tcPr>
          <w:p w:rsidR="00B74231" w:rsidRPr="003D200F" w:rsidRDefault="00B74231" w:rsidP="00B74231">
            <w:pPr>
              <w:jc w:val="center"/>
              <w:rPr>
                <w:rFonts w:eastAsia="Calibri"/>
                <w:b/>
                <w:i/>
                <w:sz w:val="28"/>
                <w:szCs w:val="28"/>
              </w:rPr>
            </w:pPr>
          </w:p>
        </w:tc>
        <w:tc>
          <w:tcPr>
            <w:tcW w:w="919" w:type="dxa"/>
            <w:shd w:val="clear" w:color="auto" w:fill="auto"/>
          </w:tcPr>
          <w:p w:rsidR="00B74231" w:rsidRPr="003D200F" w:rsidRDefault="00B74231" w:rsidP="00B74231">
            <w:pPr>
              <w:jc w:val="center"/>
              <w:rPr>
                <w:rFonts w:eastAsia="Calibri"/>
                <w:b/>
                <w:i/>
                <w:sz w:val="28"/>
                <w:szCs w:val="28"/>
              </w:rPr>
            </w:pPr>
            <w:r w:rsidRPr="003D200F">
              <w:rPr>
                <w:rFonts w:eastAsia="Calibri"/>
                <w:b/>
                <w:i/>
                <w:sz w:val="28"/>
                <w:szCs w:val="28"/>
              </w:rPr>
              <w:t>1</w:t>
            </w:r>
          </w:p>
          <w:p w:rsidR="00B74231" w:rsidRPr="003D200F" w:rsidRDefault="00B74231" w:rsidP="00B74231">
            <w:pPr>
              <w:jc w:val="center"/>
              <w:rPr>
                <w:rFonts w:eastAsia="Calibri"/>
                <w:b/>
                <w:i/>
                <w:sz w:val="28"/>
                <w:szCs w:val="28"/>
              </w:rPr>
            </w:pPr>
            <w:r w:rsidRPr="003D200F">
              <w:rPr>
                <w:rFonts w:eastAsia="Calibri"/>
                <w:b/>
                <w:i/>
                <w:sz w:val="28"/>
                <w:szCs w:val="28"/>
              </w:rPr>
              <w:t>1,5</w:t>
            </w:r>
          </w:p>
          <w:p w:rsidR="00B74231" w:rsidRPr="003D200F" w:rsidRDefault="00B74231" w:rsidP="00B74231">
            <w:pPr>
              <w:jc w:val="center"/>
              <w:rPr>
                <w:rFonts w:eastAsia="Calibri"/>
                <w:b/>
                <w:i/>
                <w:sz w:val="28"/>
                <w:szCs w:val="28"/>
              </w:rPr>
            </w:pPr>
            <w:r w:rsidRPr="003D200F">
              <w:rPr>
                <w:rFonts w:eastAsia="Calibri"/>
                <w:b/>
                <w:i/>
                <w:sz w:val="28"/>
                <w:szCs w:val="28"/>
              </w:rPr>
              <w:t>15%</w:t>
            </w:r>
          </w:p>
        </w:tc>
        <w:tc>
          <w:tcPr>
            <w:tcW w:w="940" w:type="dxa"/>
            <w:shd w:val="clear" w:color="auto" w:fill="auto"/>
          </w:tcPr>
          <w:p w:rsidR="00B74231" w:rsidRPr="003D200F" w:rsidRDefault="00B74231" w:rsidP="00B74231">
            <w:pPr>
              <w:jc w:val="center"/>
              <w:rPr>
                <w:rFonts w:eastAsia="Calibri"/>
                <w:b/>
                <w:i/>
                <w:sz w:val="28"/>
                <w:szCs w:val="28"/>
              </w:rPr>
            </w:pPr>
            <w:r w:rsidRPr="003D200F">
              <w:rPr>
                <w:rFonts w:eastAsia="Calibri"/>
                <w:b/>
                <w:i/>
                <w:sz w:val="28"/>
                <w:szCs w:val="28"/>
              </w:rPr>
              <w:t>11</w:t>
            </w:r>
          </w:p>
          <w:p w:rsidR="00B74231" w:rsidRPr="003D200F" w:rsidRDefault="00B74231" w:rsidP="00B74231">
            <w:pPr>
              <w:jc w:val="center"/>
              <w:rPr>
                <w:rFonts w:eastAsia="Calibri"/>
                <w:b/>
                <w:i/>
                <w:sz w:val="28"/>
                <w:szCs w:val="28"/>
              </w:rPr>
            </w:pPr>
            <w:r w:rsidRPr="003D200F">
              <w:rPr>
                <w:rFonts w:eastAsia="Calibri"/>
                <w:b/>
                <w:i/>
                <w:sz w:val="28"/>
                <w:szCs w:val="28"/>
              </w:rPr>
              <w:t>10,0</w:t>
            </w:r>
          </w:p>
          <w:p w:rsidR="00B74231" w:rsidRPr="003D200F" w:rsidRDefault="00B74231" w:rsidP="00B74231">
            <w:pPr>
              <w:jc w:val="center"/>
              <w:rPr>
                <w:rFonts w:eastAsia="Calibri"/>
                <w:b/>
                <w:i/>
                <w:sz w:val="28"/>
                <w:szCs w:val="28"/>
              </w:rPr>
            </w:pPr>
            <w:r w:rsidRPr="003D200F">
              <w:rPr>
                <w:rFonts w:eastAsia="Calibri"/>
                <w:b/>
                <w:i/>
                <w:sz w:val="28"/>
                <w:szCs w:val="28"/>
              </w:rPr>
              <w:t>100%</w:t>
            </w:r>
          </w:p>
          <w:p w:rsidR="00B74231" w:rsidRPr="003D200F" w:rsidRDefault="00B74231" w:rsidP="00B74231">
            <w:pPr>
              <w:jc w:val="center"/>
              <w:rPr>
                <w:rFonts w:eastAsia="Calibri"/>
                <w:b/>
                <w:i/>
                <w:sz w:val="28"/>
                <w:szCs w:val="28"/>
              </w:rPr>
            </w:pPr>
          </w:p>
        </w:tc>
      </w:tr>
    </w:tbl>
    <w:p w:rsidR="000D03B1" w:rsidRPr="000D03B1" w:rsidRDefault="000D03B1"/>
    <w:sectPr w:rsidR="000D03B1" w:rsidRPr="000D03B1" w:rsidSect="0063240B">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D03B1"/>
    <w:rsid w:val="000D03B1"/>
    <w:rsid w:val="003E062E"/>
    <w:rsid w:val="005360BC"/>
    <w:rsid w:val="005849DC"/>
    <w:rsid w:val="0063240B"/>
    <w:rsid w:val="0071125E"/>
    <w:rsid w:val="00792FDD"/>
    <w:rsid w:val="00806D6B"/>
    <w:rsid w:val="00962A01"/>
    <w:rsid w:val="009660E9"/>
    <w:rsid w:val="00A35B90"/>
    <w:rsid w:val="00B74231"/>
    <w:rsid w:val="00DE1009"/>
    <w:rsid w:val="00F1170F"/>
    <w:rsid w:val="00F421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3B1"/>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D03B1"/>
    <w:pPr>
      <w:spacing w:before="100" w:beforeAutospacing="1" w:after="100" w:afterAutospacing="1"/>
    </w:pPr>
    <w:rPr>
      <w:lang w:val="en-SG" w:eastAsia="en-SG"/>
    </w:rPr>
  </w:style>
  <w:style w:type="table" w:styleId="TableGrid">
    <w:name w:val="Table Grid"/>
    <w:basedOn w:val="TableNormal"/>
    <w:uiPriority w:val="59"/>
    <w:rsid w:val="000D03B1"/>
    <w:pPr>
      <w:spacing w:after="0" w:line="240" w:lineRule="auto"/>
    </w:pPr>
    <w:rPr>
      <w:rFonts w:asciiTheme="minorHAnsi" w:hAnsiTheme="minorHAnsi"/>
      <w:sz w:val="22"/>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0D03B1"/>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D03B1"/>
    <w:pPr>
      <w:ind w:left="720"/>
      <w:contextualSpacing/>
    </w:pPr>
  </w:style>
  <w:style w:type="paragraph" w:styleId="NoSpacing">
    <w:name w:val="No Spacing"/>
    <w:uiPriority w:val="1"/>
    <w:qFormat/>
    <w:rsid w:val="000D03B1"/>
    <w:pPr>
      <w:spacing w:after="0" w:line="240" w:lineRule="auto"/>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6</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10</cp:revision>
  <cp:lastPrinted>2019-12-16T04:33:00Z</cp:lastPrinted>
  <dcterms:created xsi:type="dcterms:W3CDTF">2019-12-07T16:38:00Z</dcterms:created>
  <dcterms:modified xsi:type="dcterms:W3CDTF">2019-12-16T04:34:00Z</dcterms:modified>
</cp:coreProperties>
</file>